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D" w:rsidRPr="000A5B2B" w:rsidRDefault="00577052" w:rsidP="00C0111D">
      <w:pPr>
        <w:pStyle w:val="NormalWeb"/>
        <w:jc w:val="both"/>
      </w:pPr>
      <w:r>
        <w:t xml:space="preserve">Služba za </w:t>
      </w:r>
      <w:r w:rsidR="00C0111D" w:rsidRPr="000A5B2B">
        <w:t>socijalnu zaštitu, stambene poslove i dru</w:t>
      </w:r>
      <w:r>
        <w:t>štvene djelatnosti Grada Zenica</w:t>
      </w:r>
      <w:r w:rsidR="00C0111D" w:rsidRPr="000A5B2B">
        <w:t>, postupajući u skladu sa članom 17. stav 3. Zakona o korištenju, upravljanju i održavanju zajedničkih dijelova i uređaja zgrade (“Službene novine Zeničko-dobojskog kantona”, broj: 4/16) objavljuje :</w:t>
      </w:r>
    </w:p>
    <w:p w:rsidR="00C0111D" w:rsidRPr="000A5B2B" w:rsidRDefault="001A651D" w:rsidP="001A651D">
      <w:pPr>
        <w:pStyle w:val="NormalWeb"/>
      </w:pPr>
      <w:r w:rsidRPr="000A5B2B">
        <w:rPr>
          <w:rStyle w:val="Strong"/>
        </w:rPr>
        <w:t xml:space="preserve">                                                    </w:t>
      </w:r>
      <w:r w:rsidR="004B4198" w:rsidRPr="000A5B2B">
        <w:rPr>
          <w:rStyle w:val="Strong"/>
        </w:rPr>
        <w:t xml:space="preserve">   </w:t>
      </w:r>
      <w:r w:rsidRPr="000A5B2B">
        <w:rPr>
          <w:rStyle w:val="Strong"/>
        </w:rPr>
        <w:t xml:space="preserve">     </w:t>
      </w:r>
      <w:r w:rsidR="00C0111D" w:rsidRPr="000A5B2B">
        <w:rPr>
          <w:rStyle w:val="Strong"/>
        </w:rPr>
        <w:t xml:space="preserve">JAVNI </w:t>
      </w:r>
      <w:r w:rsidRPr="000A5B2B">
        <w:rPr>
          <w:rStyle w:val="Strong"/>
        </w:rPr>
        <w:t xml:space="preserve">  POZIV</w:t>
      </w:r>
    </w:p>
    <w:p w:rsidR="00C0111D" w:rsidRPr="000A5B2B" w:rsidRDefault="00FE5E7B" w:rsidP="00C0111D">
      <w:pPr>
        <w:pStyle w:val="NormalWeb"/>
        <w:jc w:val="center"/>
      </w:pPr>
      <w:r w:rsidRPr="000A5B2B">
        <w:rPr>
          <w:rStyle w:val="Strong"/>
        </w:rPr>
        <w:t xml:space="preserve">      zainteresovanim </w:t>
      </w:r>
      <w:r w:rsidR="00B01F21" w:rsidRPr="000A5B2B">
        <w:rPr>
          <w:rStyle w:val="Strong"/>
        </w:rPr>
        <w:t>fizičkim</w:t>
      </w:r>
      <w:r w:rsidRPr="000A5B2B">
        <w:rPr>
          <w:rStyle w:val="Strong"/>
        </w:rPr>
        <w:t xml:space="preserve"> licima</w:t>
      </w:r>
      <w:r w:rsidR="00C0111D" w:rsidRPr="000A5B2B">
        <w:rPr>
          <w:rStyle w:val="Strong"/>
        </w:rPr>
        <w:t xml:space="preserve"> za obavljanje poslova prinudnog predstavnika etažnih vlasnika u zgradama na području Grada  Zenica</w:t>
      </w:r>
      <w:r w:rsidR="000627A0">
        <w:rPr>
          <w:rStyle w:val="Strong"/>
        </w:rPr>
        <w:t xml:space="preserve"> u kojima etažni vlasnici nisu izabrali predstavnika etažnih vlasnika</w:t>
      </w:r>
    </w:p>
    <w:p w:rsidR="00C0111D" w:rsidRPr="000A5B2B" w:rsidRDefault="00C0111D" w:rsidP="00C0111D">
      <w:pPr>
        <w:pStyle w:val="NormalWeb"/>
        <w:jc w:val="both"/>
        <w:rPr>
          <w:b/>
        </w:rPr>
      </w:pPr>
      <w:r w:rsidRPr="000A5B2B">
        <w:rPr>
          <w:b/>
        </w:rPr>
        <w:t> </w:t>
      </w:r>
      <w:r w:rsidR="00B01F21" w:rsidRPr="000A5B2B">
        <w:rPr>
          <w:b/>
        </w:rPr>
        <w:t xml:space="preserve">                                                               </w:t>
      </w:r>
      <w:r w:rsidR="00A81166">
        <w:rPr>
          <w:b/>
        </w:rPr>
        <w:t xml:space="preserve">   </w:t>
      </w:r>
      <w:r w:rsidR="00B01F21" w:rsidRPr="000A5B2B">
        <w:rPr>
          <w:b/>
        </w:rPr>
        <w:t xml:space="preserve">  I</w:t>
      </w:r>
    </w:p>
    <w:p w:rsidR="001A651D" w:rsidRPr="000A5B2B" w:rsidRDefault="00577052" w:rsidP="00C0111D">
      <w:pPr>
        <w:pStyle w:val="NormalWeb"/>
        <w:jc w:val="both"/>
      </w:pPr>
      <w:r>
        <w:t xml:space="preserve">Služba za </w:t>
      </w:r>
      <w:r w:rsidR="00C0111D" w:rsidRPr="000A5B2B">
        <w:t>socijalnu zaštitu, stambene poslove i društvene djelatnosti grada Zenica  poziva sva zaintresovana fizička li</w:t>
      </w:r>
      <w:r w:rsidR="00291E91" w:rsidRPr="000A5B2B">
        <w:t>ca, da se prijave na Javni poziv</w:t>
      </w:r>
      <w:r w:rsidR="00C0111D" w:rsidRPr="000A5B2B">
        <w:t xml:space="preserve"> za obavljanje poslova</w:t>
      </w:r>
      <w:r w:rsidR="002D7168">
        <w:t xml:space="preserve"> </w:t>
      </w:r>
      <w:r w:rsidR="00C0111D" w:rsidRPr="000A5B2B">
        <w:t>prinudnog predstavnika etažnih vlasnika u zgradama na području</w:t>
      </w:r>
      <w:r w:rsidR="000627A0">
        <w:t xml:space="preserve"> grada Zenica u kojima etažni vlasnici nisu izabrali predstavnika etažnih vlasnika.</w:t>
      </w:r>
    </w:p>
    <w:p w:rsidR="00B01F21" w:rsidRPr="000A5B2B" w:rsidRDefault="00B01F21" w:rsidP="00C0111D">
      <w:pPr>
        <w:pStyle w:val="NormalWeb"/>
        <w:jc w:val="both"/>
        <w:rPr>
          <w:b/>
        </w:rPr>
      </w:pPr>
      <w:r w:rsidRPr="000A5B2B">
        <w:t xml:space="preserve">                                                                </w:t>
      </w:r>
      <w:r w:rsidR="0077617B" w:rsidRPr="000A5B2B">
        <w:t xml:space="preserve"> </w:t>
      </w:r>
      <w:r w:rsidR="00A81166">
        <w:t xml:space="preserve"> </w:t>
      </w:r>
      <w:r w:rsidRPr="000A5B2B">
        <w:t xml:space="preserve"> </w:t>
      </w:r>
      <w:r w:rsidRPr="000A5B2B">
        <w:rPr>
          <w:b/>
        </w:rPr>
        <w:t>II</w:t>
      </w:r>
    </w:p>
    <w:p w:rsidR="005D2B93" w:rsidRPr="000A5B2B" w:rsidRDefault="00030E62" w:rsidP="00C0111D">
      <w:pPr>
        <w:pStyle w:val="NormalWeb"/>
        <w:jc w:val="both"/>
      </w:pPr>
      <w:r>
        <w:t xml:space="preserve"> Na ovaj Javni poziv </w:t>
      </w:r>
      <w:r w:rsidR="00C0111D" w:rsidRPr="000A5B2B">
        <w:t xml:space="preserve"> mogu </w:t>
      </w:r>
      <w:r>
        <w:t xml:space="preserve">se  </w:t>
      </w:r>
      <w:r w:rsidR="00C0111D" w:rsidRPr="000A5B2B">
        <w:t>prijaviti fizička lica koja su:</w:t>
      </w:r>
    </w:p>
    <w:p w:rsidR="00C0111D" w:rsidRPr="000A5B2B" w:rsidRDefault="005D2B93" w:rsidP="001431B0">
      <w:pPr>
        <w:pStyle w:val="NormalWeb"/>
        <w:jc w:val="both"/>
      </w:pPr>
      <w:r w:rsidRPr="000A5B2B">
        <w:t xml:space="preserve"> </w:t>
      </w:r>
      <w:r w:rsidR="00C0111D" w:rsidRPr="000A5B2B">
        <w:t xml:space="preserve"> - etažni vlasnici </w:t>
      </w:r>
      <w:r w:rsidR="00210FA5" w:rsidRPr="000A5B2B">
        <w:t xml:space="preserve">stanova </w:t>
      </w:r>
      <w:r w:rsidR="00C0111D" w:rsidRPr="000A5B2B">
        <w:t>na području grada Zenica,</w:t>
      </w:r>
    </w:p>
    <w:p w:rsidR="00C0111D" w:rsidRPr="000A5B2B" w:rsidRDefault="00291E91" w:rsidP="001431B0">
      <w:pPr>
        <w:pStyle w:val="NormalWeb"/>
        <w:jc w:val="both"/>
      </w:pPr>
      <w:r w:rsidRPr="000A5B2B">
        <w:t xml:space="preserve"> - </w:t>
      </w:r>
      <w:r w:rsidR="00C0111D" w:rsidRPr="000A5B2B">
        <w:t xml:space="preserve"> starija od 18. godina i mlađa od 70. godina,</w:t>
      </w:r>
    </w:p>
    <w:p w:rsidR="00C0111D" w:rsidRPr="000A5B2B" w:rsidRDefault="00C0111D" w:rsidP="001431B0">
      <w:pPr>
        <w:pStyle w:val="NormalWeb"/>
        <w:jc w:val="both"/>
      </w:pPr>
      <w:r w:rsidRPr="000A5B2B">
        <w:t> - da imaju prijavljeno mjesto prebivališta na području grada Zenica</w:t>
      </w:r>
      <w:r w:rsidR="00291E91" w:rsidRPr="000A5B2B">
        <w:t>,</w:t>
      </w:r>
      <w:r w:rsidRPr="000A5B2B">
        <w:t xml:space="preserve"> </w:t>
      </w:r>
    </w:p>
    <w:p w:rsidR="000A5B2B" w:rsidRPr="000A5B2B" w:rsidRDefault="008F6A7B" w:rsidP="008F6A7B">
      <w:pPr>
        <w:pStyle w:val="NormalWeb"/>
        <w:jc w:val="both"/>
      </w:pPr>
      <w:r>
        <w:t xml:space="preserve"> - </w:t>
      </w:r>
      <w:r w:rsidR="00C0111D" w:rsidRPr="000A5B2B">
        <w:t>da imaju završenu najmanje SSS/ treći ili četvrti stepen, višu školsku spremu ili visoku školsku spremu</w:t>
      </w:r>
      <w:r>
        <w:t>.</w:t>
      </w:r>
    </w:p>
    <w:p w:rsidR="00B01F21" w:rsidRPr="000A5B2B" w:rsidRDefault="005D2B93" w:rsidP="000A5B2B">
      <w:pPr>
        <w:pStyle w:val="NormalWeb"/>
        <w:jc w:val="both"/>
        <w:rPr>
          <w:b/>
        </w:rPr>
      </w:pPr>
      <w:r w:rsidRPr="000A5B2B">
        <w:rPr>
          <w:b/>
        </w:rPr>
        <w:t xml:space="preserve">                         </w:t>
      </w:r>
      <w:r w:rsidR="00B01F21" w:rsidRPr="000A5B2B">
        <w:rPr>
          <w:b/>
        </w:rPr>
        <w:t xml:space="preserve">                                    </w:t>
      </w:r>
      <w:r w:rsidR="0077617B" w:rsidRPr="000A5B2B">
        <w:rPr>
          <w:b/>
        </w:rPr>
        <w:t xml:space="preserve"> </w:t>
      </w:r>
      <w:r w:rsidR="00B01F21" w:rsidRPr="000A5B2B">
        <w:rPr>
          <w:b/>
        </w:rPr>
        <w:t xml:space="preserve"> </w:t>
      </w:r>
      <w:r w:rsidR="00A81166">
        <w:rPr>
          <w:b/>
        </w:rPr>
        <w:t xml:space="preserve"> </w:t>
      </w:r>
      <w:r w:rsidR="00B01F21" w:rsidRPr="000A5B2B">
        <w:rPr>
          <w:b/>
        </w:rPr>
        <w:t xml:space="preserve"> III</w:t>
      </w:r>
    </w:p>
    <w:p w:rsidR="000A5B2B" w:rsidRPr="000A5B2B" w:rsidRDefault="000A5B2B" w:rsidP="000A5B2B">
      <w:pPr>
        <w:pStyle w:val="NormalWeb"/>
        <w:jc w:val="both"/>
      </w:pPr>
      <w:r w:rsidRPr="000A5B2B">
        <w:t xml:space="preserve">Obrazac prijave na  Javni poziv  može se preuzeti u šalter sali grada </w:t>
      </w:r>
      <w:r w:rsidR="00F76C17">
        <w:t>Zenica ili na web stranici Grada Zenica.</w:t>
      </w:r>
    </w:p>
    <w:p w:rsidR="000A5B2B" w:rsidRPr="000A5B2B" w:rsidRDefault="000A5B2B" w:rsidP="000A5B2B">
      <w:pPr>
        <w:pStyle w:val="NormalWeb"/>
        <w:jc w:val="both"/>
      </w:pPr>
      <w:r w:rsidRPr="000A5B2B">
        <w:t>Uz popun</w:t>
      </w:r>
      <w:r w:rsidR="002D7168">
        <w:t xml:space="preserve">jenu prijavu na poziv </w:t>
      </w:r>
      <w:r w:rsidRPr="000A5B2B">
        <w:t xml:space="preserve"> neophodno je priložiti sljedeću dokumentaciju:</w:t>
      </w:r>
    </w:p>
    <w:p w:rsidR="000A5B2B" w:rsidRPr="000A5B2B" w:rsidRDefault="000A5B2B" w:rsidP="000A5B2B">
      <w:pPr>
        <w:pStyle w:val="NormalWeb"/>
        <w:jc w:val="both"/>
      </w:pPr>
      <w:r w:rsidRPr="000A5B2B">
        <w:t xml:space="preserve">- dokaz o etažnom vlasništvu stana - </w:t>
      </w:r>
      <w:r w:rsidR="00C60B2B">
        <w:t>ZK izvadak (da nije stariji od 15</w:t>
      </w:r>
      <w:r w:rsidRPr="000A5B2B">
        <w:t xml:space="preserve"> dana),   </w:t>
      </w:r>
    </w:p>
    <w:p w:rsidR="000A5B2B" w:rsidRPr="000A5B2B" w:rsidRDefault="000A5B2B" w:rsidP="000A5B2B">
      <w:pPr>
        <w:pStyle w:val="NormalWeb"/>
        <w:jc w:val="both"/>
      </w:pPr>
      <w:r w:rsidRPr="000A5B2B">
        <w:t xml:space="preserve"> - izvod iz matične knjige rođenih (original ili ovjerena kopija),</w:t>
      </w:r>
    </w:p>
    <w:p w:rsidR="000A5B2B" w:rsidRDefault="000A5B2B" w:rsidP="000A5B2B">
      <w:pPr>
        <w:pStyle w:val="NormalWeb"/>
        <w:jc w:val="both"/>
      </w:pPr>
      <w:r w:rsidRPr="000A5B2B">
        <w:t xml:space="preserve"> - dokaz o završenoj šk</w:t>
      </w:r>
      <w:r w:rsidR="00C60B2B">
        <w:t xml:space="preserve">oli </w:t>
      </w:r>
      <w:r w:rsidRPr="000A5B2B">
        <w:t>,</w:t>
      </w:r>
    </w:p>
    <w:p w:rsidR="002D7168" w:rsidRPr="000A5B2B" w:rsidRDefault="002D7168" w:rsidP="000A5B2B">
      <w:pPr>
        <w:pStyle w:val="NormalWeb"/>
        <w:jc w:val="both"/>
      </w:pPr>
      <w:r>
        <w:t xml:space="preserve"> -CIPS prijava o mjestu pre</w:t>
      </w:r>
      <w:r w:rsidR="00C60B2B">
        <w:t>bivališta ( da nije starija od 15</w:t>
      </w:r>
      <w:r>
        <w:t xml:space="preserve"> dana)</w:t>
      </w:r>
    </w:p>
    <w:p w:rsidR="000A5B2B" w:rsidRPr="000A5B2B" w:rsidRDefault="000A5B2B" w:rsidP="000A5B2B">
      <w:pPr>
        <w:pStyle w:val="NormalWeb"/>
        <w:jc w:val="both"/>
        <w:rPr>
          <w:b/>
        </w:rPr>
      </w:pPr>
      <w:r w:rsidRPr="000A5B2B">
        <w:t xml:space="preserve">                                                                </w:t>
      </w:r>
      <w:r w:rsidRPr="000A5B2B">
        <w:rPr>
          <w:b/>
        </w:rPr>
        <w:t>IV</w:t>
      </w:r>
    </w:p>
    <w:p w:rsidR="00B01F21" w:rsidRPr="000A5B2B" w:rsidRDefault="00C0111D" w:rsidP="000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0A5B2B">
        <w:rPr>
          <w:rFonts w:ascii="Times New Roman" w:hAnsi="Times New Roman" w:cs="Times New Roman"/>
          <w:sz w:val="24"/>
          <w:szCs w:val="24"/>
        </w:rPr>
        <w:t>Prijava sa potrebnom dokumentacijom, podno</w:t>
      </w:r>
      <w:r w:rsidR="00BF1757" w:rsidRPr="000A5B2B">
        <w:rPr>
          <w:rFonts w:ascii="Times New Roman" w:hAnsi="Times New Roman" w:cs="Times New Roman"/>
          <w:sz w:val="24"/>
          <w:szCs w:val="24"/>
        </w:rPr>
        <w:t xml:space="preserve">si se </w:t>
      </w:r>
      <w:r w:rsidR="00C440B4" w:rsidRPr="000A5B2B">
        <w:rPr>
          <w:rFonts w:ascii="Times New Roman" w:hAnsi="Times New Roman" w:cs="Times New Roman"/>
          <w:sz w:val="24"/>
          <w:szCs w:val="24"/>
        </w:rPr>
        <w:t xml:space="preserve">na posebnom obrascu  </w:t>
      </w:r>
      <w:r w:rsidR="00BF1757" w:rsidRPr="000A5B2B">
        <w:rPr>
          <w:rFonts w:ascii="Times New Roman" w:hAnsi="Times New Roman" w:cs="Times New Roman"/>
          <w:sz w:val="24"/>
          <w:szCs w:val="24"/>
        </w:rPr>
        <w:t>lično</w:t>
      </w:r>
      <w:r w:rsidR="00C440B4" w:rsidRPr="000A5B2B">
        <w:rPr>
          <w:rFonts w:ascii="Times New Roman" w:hAnsi="Times New Roman" w:cs="Times New Roman"/>
          <w:sz w:val="24"/>
          <w:szCs w:val="24"/>
        </w:rPr>
        <w:t xml:space="preserve"> na protokol</w:t>
      </w:r>
      <w:r w:rsidR="00BF1757" w:rsidRPr="000A5B2B">
        <w:rPr>
          <w:rFonts w:ascii="Times New Roman" w:hAnsi="Times New Roman" w:cs="Times New Roman"/>
          <w:sz w:val="24"/>
          <w:szCs w:val="24"/>
        </w:rPr>
        <w:t xml:space="preserve"> u šalter</w:t>
      </w:r>
      <w:r w:rsidR="000A5B2B">
        <w:rPr>
          <w:rFonts w:ascii="Times New Roman" w:hAnsi="Times New Roman" w:cs="Times New Roman"/>
          <w:sz w:val="24"/>
          <w:szCs w:val="24"/>
        </w:rPr>
        <w:t xml:space="preserve"> </w:t>
      </w:r>
      <w:r w:rsidR="00BF1757" w:rsidRPr="000A5B2B">
        <w:rPr>
          <w:rFonts w:ascii="Times New Roman" w:hAnsi="Times New Roman" w:cs="Times New Roman"/>
          <w:sz w:val="24"/>
          <w:szCs w:val="24"/>
        </w:rPr>
        <w:t xml:space="preserve">sali grada Zenica </w:t>
      </w:r>
      <w:r w:rsidR="00C440B4" w:rsidRPr="000A5B2B">
        <w:rPr>
          <w:rFonts w:ascii="Times New Roman" w:hAnsi="Times New Roman" w:cs="Times New Roman"/>
          <w:sz w:val="24"/>
          <w:szCs w:val="24"/>
        </w:rPr>
        <w:t xml:space="preserve">ili putem preporučene poštanske pošiljke u zatvorenoj koverti na </w:t>
      </w:r>
      <w:r w:rsidR="00C440B4" w:rsidRPr="000A5B2B">
        <w:rPr>
          <w:rFonts w:ascii="Times New Roman" w:hAnsi="Times New Roman" w:cs="Times New Roman"/>
          <w:sz w:val="24"/>
          <w:szCs w:val="24"/>
        </w:rPr>
        <w:lastRenderedPageBreak/>
        <w:t>adresu: Grad Zenica,</w:t>
      </w:r>
      <w:r w:rsidR="00577052">
        <w:rPr>
          <w:rFonts w:ascii="Times New Roman" w:hAnsi="Times New Roman" w:cs="Times New Roman"/>
          <w:sz w:val="24"/>
          <w:szCs w:val="24"/>
        </w:rPr>
        <w:t xml:space="preserve"> </w:t>
      </w:r>
      <w:r w:rsidR="007978AF">
        <w:rPr>
          <w:rFonts w:ascii="Times New Roman" w:hAnsi="Times New Roman" w:cs="Times New Roman"/>
          <w:sz w:val="24"/>
          <w:szCs w:val="24"/>
        </w:rPr>
        <w:t xml:space="preserve">Služba za </w:t>
      </w:r>
      <w:r w:rsidR="00C440B4" w:rsidRPr="000A5B2B">
        <w:rPr>
          <w:rFonts w:ascii="Times New Roman" w:hAnsi="Times New Roman" w:cs="Times New Roman"/>
          <w:sz w:val="24"/>
          <w:szCs w:val="24"/>
        </w:rPr>
        <w:t xml:space="preserve">socijalnu zaštitu, stambene poslove i </w:t>
      </w:r>
      <w:r w:rsidR="00577052">
        <w:rPr>
          <w:rFonts w:ascii="Times New Roman" w:hAnsi="Times New Roman" w:cs="Times New Roman"/>
          <w:sz w:val="24"/>
          <w:szCs w:val="24"/>
        </w:rPr>
        <w:t>društvene djelatnosti</w:t>
      </w:r>
      <w:r w:rsidR="00C440B4" w:rsidRPr="000A5B2B">
        <w:rPr>
          <w:rFonts w:ascii="Times New Roman" w:hAnsi="Times New Roman" w:cs="Times New Roman"/>
          <w:sz w:val="24"/>
          <w:szCs w:val="24"/>
        </w:rPr>
        <w:t>,</w:t>
      </w:r>
      <w:r w:rsidR="00577052">
        <w:rPr>
          <w:rFonts w:ascii="Times New Roman" w:hAnsi="Times New Roman" w:cs="Times New Roman"/>
          <w:sz w:val="24"/>
          <w:szCs w:val="24"/>
        </w:rPr>
        <w:t xml:space="preserve"> </w:t>
      </w:r>
      <w:r w:rsidR="00C440B4" w:rsidRPr="000A5B2B">
        <w:rPr>
          <w:rFonts w:ascii="Times New Roman" w:hAnsi="Times New Roman" w:cs="Times New Roman"/>
          <w:sz w:val="24"/>
          <w:szCs w:val="24"/>
        </w:rPr>
        <w:t>ulica Trg BiH broj 6, sa naznakom "Prijava za javni poziv za obavljanje poslova prinudnog predstavnika etažnih vlasnika" – ne o</w:t>
      </w:r>
      <w:r w:rsidR="000A5B2B" w:rsidRPr="000A5B2B">
        <w:rPr>
          <w:rFonts w:ascii="Times New Roman" w:hAnsi="Times New Roman" w:cs="Times New Roman"/>
          <w:sz w:val="24"/>
          <w:szCs w:val="24"/>
        </w:rPr>
        <w:t>tvaraj-</w:t>
      </w:r>
      <w:r w:rsidR="00B01F21" w:rsidRPr="000A5B2B">
        <w:rPr>
          <w:b/>
          <w:sz w:val="24"/>
          <w:szCs w:val="24"/>
        </w:rPr>
        <w:t xml:space="preserve">         </w:t>
      </w:r>
    </w:p>
    <w:p w:rsidR="00B01F21" w:rsidRPr="000A5B2B" w:rsidRDefault="00B01F21" w:rsidP="00C0111D">
      <w:pPr>
        <w:pStyle w:val="NormalWeb"/>
        <w:jc w:val="both"/>
        <w:rPr>
          <w:b/>
        </w:rPr>
      </w:pPr>
      <w:r w:rsidRPr="000A5B2B">
        <w:t xml:space="preserve">                                                             </w:t>
      </w:r>
      <w:r w:rsidR="00A81166">
        <w:t xml:space="preserve"> </w:t>
      </w:r>
      <w:r w:rsidR="0077617B" w:rsidRPr="000A5B2B">
        <w:t xml:space="preserve"> </w:t>
      </w:r>
      <w:r w:rsidRPr="000A5B2B">
        <w:t xml:space="preserve"> </w:t>
      </w:r>
      <w:r w:rsidRPr="000A5B2B">
        <w:rPr>
          <w:b/>
        </w:rPr>
        <w:t>V</w:t>
      </w:r>
    </w:p>
    <w:p w:rsidR="00C0111D" w:rsidRPr="000A5B2B" w:rsidRDefault="00C0111D" w:rsidP="00C0111D">
      <w:pPr>
        <w:pStyle w:val="NormalWeb"/>
        <w:jc w:val="both"/>
      </w:pPr>
      <w:r w:rsidRPr="000A5B2B">
        <w:t>Rok za podnošenje p</w:t>
      </w:r>
      <w:r w:rsidR="001A651D" w:rsidRPr="000A5B2B">
        <w:t xml:space="preserve">rijave na ovaj Javni poziv </w:t>
      </w:r>
      <w:r w:rsidR="00577052">
        <w:t xml:space="preserve"> je 30</w:t>
      </w:r>
      <w:r w:rsidRPr="000A5B2B">
        <w:t xml:space="preserve"> dana od dana objavljivanja</w:t>
      </w:r>
      <w:r w:rsidR="000A5B2B" w:rsidRPr="000A5B2B">
        <w:t>.</w:t>
      </w:r>
      <w:r w:rsidR="00B01F21" w:rsidRPr="000A5B2B">
        <w:t xml:space="preserve">  </w:t>
      </w:r>
    </w:p>
    <w:p w:rsidR="00B01F21" w:rsidRPr="000A5B2B" w:rsidRDefault="00B01F21" w:rsidP="00C0111D">
      <w:pPr>
        <w:pStyle w:val="NormalWeb"/>
        <w:jc w:val="both"/>
        <w:rPr>
          <w:b/>
        </w:rPr>
      </w:pPr>
      <w:r w:rsidRPr="000A5B2B">
        <w:rPr>
          <w:b/>
        </w:rPr>
        <w:t xml:space="preserve">                                                           </w:t>
      </w:r>
      <w:r w:rsidR="002D7168">
        <w:rPr>
          <w:b/>
        </w:rPr>
        <w:t xml:space="preserve"> </w:t>
      </w:r>
      <w:r w:rsidR="00A81166">
        <w:rPr>
          <w:b/>
        </w:rPr>
        <w:t xml:space="preserve"> </w:t>
      </w:r>
      <w:r w:rsidR="0077617B" w:rsidRPr="000A5B2B">
        <w:rPr>
          <w:b/>
        </w:rPr>
        <w:t xml:space="preserve"> </w:t>
      </w:r>
      <w:r w:rsidR="002D7168">
        <w:rPr>
          <w:b/>
        </w:rPr>
        <w:t xml:space="preserve"> VI</w:t>
      </w:r>
    </w:p>
    <w:p w:rsidR="00C0111D" w:rsidRPr="000A5B2B" w:rsidRDefault="001A651D" w:rsidP="00C0111D">
      <w:pPr>
        <w:pStyle w:val="NormalWeb"/>
        <w:jc w:val="both"/>
      </w:pPr>
      <w:r w:rsidRPr="000A5B2B">
        <w:t>Prijavom na</w:t>
      </w:r>
      <w:r w:rsidR="00C0111D" w:rsidRPr="000A5B2B">
        <w:t xml:space="preserve"> Javni</w:t>
      </w:r>
      <w:r w:rsidRPr="000A5B2B">
        <w:t xml:space="preserve"> poziv</w:t>
      </w:r>
      <w:r w:rsidR="00C0111D" w:rsidRPr="000A5B2B">
        <w:t xml:space="preserve"> smatra se da je </w:t>
      </w:r>
      <w:r w:rsidRPr="000A5B2B">
        <w:t xml:space="preserve">lice </w:t>
      </w:r>
      <w:r w:rsidR="00C0111D" w:rsidRPr="000A5B2B">
        <w:t>saglasno da bude imenovano za prinudnog predstavnika etažnih vlasnika u zg</w:t>
      </w:r>
      <w:r w:rsidR="00BF1757" w:rsidRPr="000A5B2B">
        <w:t>radama na području grada Zenica</w:t>
      </w:r>
      <w:r w:rsidR="00C0111D" w:rsidRPr="000A5B2B">
        <w:t xml:space="preserve"> koje nisu izabrale predstavnika.</w:t>
      </w:r>
    </w:p>
    <w:p w:rsidR="00B01F21" w:rsidRPr="000A5B2B" w:rsidRDefault="00B01F21" w:rsidP="00C0111D">
      <w:pPr>
        <w:pStyle w:val="NormalWeb"/>
        <w:jc w:val="both"/>
        <w:rPr>
          <w:b/>
        </w:rPr>
      </w:pPr>
      <w:r w:rsidRPr="000A5B2B">
        <w:t xml:space="preserve">                                                            </w:t>
      </w:r>
      <w:r w:rsidR="002D7168">
        <w:t xml:space="preserve"> </w:t>
      </w:r>
      <w:r w:rsidR="00577052">
        <w:t xml:space="preserve"> </w:t>
      </w:r>
      <w:r w:rsidR="002D7168">
        <w:rPr>
          <w:b/>
        </w:rPr>
        <w:t>VII</w:t>
      </w:r>
    </w:p>
    <w:p w:rsidR="00C0111D" w:rsidRPr="000A5B2B" w:rsidRDefault="00C0111D" w:rsidP="00C0111D">
      <w:pPr>
        <w:pStyle w:val="NormalWeb"/>
        <w:jc w:val="both"/>
      </w:pPr>
      <w:r w:rsidRPr="000A5B2B">
        <w:t>Sva potrebna dokumentacija treba biti priložena u originalu ili ovjerenoj ko</w:t>
      </w:r>
      <w:r w:rsidR="00B01F21" w:rsidRPr="000A5B2B">
        <w:t>piji</w:t>
      </w:r>
      <w:r w:rsidR="005D2B93" w:rsidRPr="000A5B2B">
        <w:t xml:space="preserve">. </w:t>
      </w:r>
      <w:r w:rsidRPr="000A5B2B">
        <w:t>Neblagovremene i nepotpune prijave neće se uzeti u razmatranje.</w:t>
      </w:r>
    </w:p>
    <w:p w:rsidR="00B01F21" w:rsidRPr="003B44D9" w:rsidRDefault="00B01F21" w:rsidP="00C0111D">
      <w:pPr>
        <w:pStyle w:val="NormalWeb"/>
        <w:jc w:val="both"/>
      </w:pPr>
      <w:r w:rsidRPr="000A5B2B">
        <w:rPr>
          <w:b/>
        </w:rPr>
        <w:t xml:space="preserve">                            </w:t>
      </w:r>
      <w:r w:rsidR="00577052">
        <w:rPr>
          <w:b/>
        </w:rPr>
        <w:t xml:space="preserve">                                </w:t>
      </w:r>
      <w:r w:rsidRPr="000A5B2B">
        <w:rPr>
          <w:b/>
        </w:rPr>
        <w:t xml:space="preserve">  </w:t>
      </w:r>
      <w:r w:rsidR="002D7168">
        <w:rPr>
          <w:b/>
        </w:rPr>
        <w:t>VIII</w:t>
      </w:r>
    </w:p>
    <w:p w:rsidR="000A5B2B" w:rsidRDefault="00C0111D" w:rsidP="00CD0376">
      <w:pPr>
        <w:pStyle w:val="NormalWeb"/>
        <w:jc w:val="both"/>
      </w:pPr>
      <w:r w:rsidRPr="000A5B2B">
        <w:t>Lica koja ne ispunjavaju prethodno navedene uslove neće biti uvrštena na Listu kandidata prinudnih predstavnika etažnih vlasnika.</w:t>
      </w:r>
    </w:p>
    <w:p w:rsidR="002D7168" w:rsidRPr="000A5B2B" w:rsidRDefault="002D7168" w:rsidP="00CD0376">
      <w:pPr>
        <w:pStyle w:val="NormalWeb"/>
        <w:jc w:val="both"/>
      </w:pPr>
    </w:p>
    <w:p w:rsidR="00577052" w:rsidRDefault="00C0111D" w:rsidP="00C0111D">
      <w:pPr>
        <w:pStyle w:val="NormalWeb"/>
        <w:jc w:val="both"/>
      </w:pPr>
      <w:r w:rsidRPr="000A5B2B">
        <w:t>Nakon istek</w:t>
      </w:r>
      <w:r w:rsidR="001A651D" w:rsidRPr="000A5B2B">
        <w:t>a roka za prijavu na Javni poziv</w:t>
      </w:r>
      <w:r w:rsidRPr="000A5B2B">
        <w:t>, nadležna Služba će sačiniti Listu kandidata koji ispunjavanju uslove za obavljanje poslova prinudnog predstavnika etažnih vlasnika, o kojoj će biti upoznata sva lica koj</w:t>
      </w:r>
      <w:r w:rsidR="001A651D" w:rsidRPr="000A5B2B">
        <w:t>a su se prijavila na Javni poziv</w:t>
      </w:r>
      <w:r w:rsidRPr="000A5B2B">
        <w:t xml:space="preserve"> u skladu sa članom 17. stav 3. Zakon o korištenju, upravljanju i održavanju zajedničkih dijelova i uređaja zgrade (“Službene novine Zeničko-dobojskog kantona”, broj: 4/16).</w:t>
      </w:r>
    </w:p>
    <w:p w:rsidR="00C0111D" w:rsidRPr="000A5B2B" w:rsidRDefault="001A651D" w:rsidP="00C0111D">
      <w:pPr>
        <w:pStyle w:val="NormalWeb"/>
        <w:jc w:val="both"/>
      </w:pPr>
      <w:r w:rsidRPr="000A5B2B">
        <w:t>S</w:t>
      </w:r>
      <w:r w:rsidR="00C0111D" w:rsidRPr="000A5B2B">
        <w:t>a Liste kandidata</w:t>
      </w:r>
      <w:r w:rsidRPr="000A5B2B">
        <w:t xml:space="preserve"> koji ispunjavaju uslove za obavljanje poslova prinudnog predstavnika etaž</w:t>
      </w:r>
      <w:r w:rsidR="00577052">
        <w:t>nih vlasnika nadležna Služba će</w:t>
      </w:r>
      <w:r w:rsidRPr="000A5B2B">
        <w:t>,</w:t>
      </w:r>
      <w:r w:rsidR="00577052">
        <w:t xml:space="preserve"> </w:t>
      </w:r>
      <w:r w:rsidRPr="000A5B2B">
        <w:t>zavisno od potrebe i broja zgrada koje nemaju izabranog predstavnika etažnih vlasnika, rješenjem i</w:t>
      </w:r>
      <w:r w:rsidR="000627A0">
        <w:t>menovati prinudnog predstavnika na period dok etažni vlasnici stanova ne izvrše izbor predstavnika etažnih vlasnika.</w:t>
      </w:r>
      <w:r w:rsidRPr="000A5B2B">
        <w:t xml:space="preserve"> </w:t>
      </w:r>
    </w:p>
    <w:p w:rsidR="00577052" w:rsidRDefault="00C0111D" w:rsidP="00C0111D">
      <w:pPr>
        <w:pStyle w:val="NormalWeb"/>
        <w:jc w:val="both"/>
      </w:pPr>
      <w:r w:rsidRPr="000A5B2B">
        <w:t>Rješenjem imenovan prinudni predstavnik stiče prava i obaveze vezane za poslove predstavnika etažnih vlasnika propisane odredbama Zakona o korištenju, upravljanju i održavanju zajedničkih dijelova i urađaja zgrade (“Službene novine Zeničko-dobojskog kantona”, broj: 4/16) i odredbama propisanih u p</w:t>
      </w:r>
      <w:r w:rsidR="00BF1757" w:rsidRPr="000A5B2B">
        <w:t>odzakonskim aktima Grada Zenica</w:t>
      </w:r>
      <w:r w:rsidRPr="000A5B2B">
        <w:t xml:space="preserve"> koji se odnose na održavanje zgrada.   </w:t>
      </w:r>
    </w:p>
    <w:p w:rsidR="00C0111D" w:rsidRPr="000A5B2B" w:rsidRDefault="00C0111D" w:rsidP="00C0111D">
      <w:pPr>
        <w:pStyle w:val="NormalWeb"/>
        <w:jc w:val="both"/>
      </w:pPr>
      <w:r w:rsidRPr="000A5B2B">
        <w:t xml:space="preserve"> Dodatne infor</w:t>
      </w:r>
      <w:r w:rsidR="001A651D" w:rsidRPr="000A5B2B">
        <w:t>macije u vezi ovog Javnog poziva</w:t>
      </w:r>
      <w:r w:rsidRPr="000A5B2B">
        <w:t xml:space="preserve"> mogu se dobit</w:t>
      </w:r>
      <w:r w:rsidR="00BF1757" w:rsidRPr="000A5B2B">
        <w:t>i na broj telefona: 032/447-815</w:t>
      </w:r>
      <w:r w:rsidR="00577052">
        <w:t xml:space="preserve">  i 032/447-795</w:t>
      </w:r>
      <w:r w:rsidR="00760603" w:rsidRPr="000A5B2B">
        <w:t>.</w:t>
      </w:r>
    </w:p>
    <w:p w:rsidR="00C0111D" w:rsidRPr="000A5B2B" w:rsidRDefault="00C0111D" w:rsidP="00C0111D">
      <w:pPr>
        <w:pStyle w:val="NormalWeb"/>
        <w:jc w:val="both"/>
      </w:pPr>
      <w:r w:rsidRPr="000A5B2B">
        <w:t> </w:t>
      </w:r>
    </w:p>
    <w:p w:rsidR="001A651D" w:rsidRPr="000A5B2B" w:rsidRDefault="001A651D">
      <w:pPr>
        <w:rPr>
          <w:rFonts w:ascii="Times New Roman" w:hAnsi="Times New Roman" w:cs="Times New Roman"/>
          <w:sz w:val="24"/>
          <w:szCs w:val="24"/>
        </w:rPr>
      </w:pPr>
      <w:r w:rsidRPr="000A5B2B">
        <w:rPr>
          <w:rFonts w:ascii="Times New Roman" w:hAnsi="Times New Roman" w:cs="Times New Roman"/>
          <w:sz w:val="24"/>
          <w:szCs w:val="24"/>
        </w:rPr>
        <w:t xml:space="preserve">       </w:t>
      </w:r>
      <w:r w:rsidR="00577052">
        <w:rPr>
          <w:rFonts w:ascii="Times New Roman" w:hAnsi="Times New Roman" w:cs="Times New Roman"/>
          <w:sz w:val="24"/>
          <w:szCs w:val="24"/>
        </w:rPr>
        <w:t xml:space="preserve">           Služba za </w:t>
      </w:r>
      <w:r w:rsidRPr="000A5B2B">
        <w:rPr>
          <w:rFonts w:ascii="Times New Roman" w:hAnsi="Times New Roman" w:cs="Times New Roman"/>
          <w:sz w:val="24"/>
          <w:szCs w:val="24"/>
        </w:rPr>
        <w:t>socijalnu zašti</w:t>
      </w:r>
      <w:r w:rsidR="00577052">
        <w:rPr>
          <w:rFonts w:ascii="Times New Roman" w:hAnsi="Times New Roman" w:cs="Times New Roman"/>
          <w:sz w:val="24"/>
          <w:szCs w:val="24"/>
        </w:rPr>
        <w:t>tu</w:t>
      </w:r>
      <w:r w:rsidR="00505604">
        <w:rPr>
          <w:rFonts w:ascii="Times New Roman" w:hAnsi="Times New Roman" w:cs="Times New Roman"/>
          <w:sz w:val="24"/>
          <w:szCs w:val="24"/>
        </w:rPr>
        <w:t>,</w:t>
      </w:r>
      <w:r w:rsidR="00577052">
        <w:rPr>
          <w:rFonts w:ascii="Times New Roman" w:hAnsi="Times New Roman" w:cs="Times New Roman"/>
          <w:sz w:val="24"/>
          <w:szCs w:val="24"/>
        </w:rPr>
        <w:t xml:space="preserve">  </w:t>
      </w:r>
      <w:r w:rsidRPr="000A5B2B">
        <w:rPr>
          <w:rFonts w:ascii="Times New Roman" w:hAnsi="Times New Roman" w:cs="Times New Roman"/>
          <w:sz w:val="24"/>
          <w:szCs w:val="24"/>
        </w:rPr>
        <w:t>stambene poslove i društvene djelatnosti</w:t>
      </w:r>
    </w:p>
    <w:sectPr w:rsidR="001A651D" w:rsidRPr="000A5B2B" w:rsidSect="0048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54D"/>
    <w:multiLevelType w:val="hybridMultilevel"/>
    <w:tmpl w:val="CBCE381A"/>
    <w:lvl w:ilvl="0" w:tplc="7B0019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1D"/>
    <w:rsid w:val="00030E62"/>
    <w:rsid w:val="00045A5D"/>
    <w:rsid w:val="000627A0"/>
    <w:rsid w:val="00080CBB"/>
    <w:rsid w:val="000A5B2B"/>
    <w:rsid w:val="000D3467"/>
    <w:rsid w:val="001431B0"/>
    <w:rsid w:val="00146DFA"/>
    <w:rsid w:val="001A0E16"/>
    <w:rsid w:val="001A651D"/>
    <w:rsid w:val="001B7E00"/>
    <w:rsid w:val="00210FA5"/>
    <w:rsid w:val="00291E91"/>
    <w:rsid w:val="002D7168"/>
    <w:rsid w:val="003B44D9"/>
    <w:rsid w:val="00412845"/>
    <w:rsid w:val="004828B3"/>
    <w:rsid w:val="004B4198"/>
    <w:rsid w:val="005010F7"/>
    <w:rsid w:val="00505604"/>
    <w:rsid w:val="00536558"/>
    <w:rsid w:val="0054292C"/>
    <w:rsid w:val="0054446E"/>
    <w:rsid w:val="00577052"/>
    <w:rsid w:val="005D2B93"/>
    <w:rsid w:val="005E211F"/>
    <w:rsid w:val="005F2B65"/>
    <w:rsid w:val="00760603"/>
    <w:rsid w:val="0077617B"/>
    <w:rsid w:val="007978AF"/>
    <w:rsid w:val="007B6D9B"/>
    <w:rsid w:val="008F6A7B"/>
    <w:rsid w:val="00956B73"/>
    <w:rsid w:val="009B4FC4"/>
    <w:rsid w:val="00A81166"/>
    <w:rsid w:val="00B01F21"/>
    <w:rsid w:val="00B643CC"/>
    <w:rsid w:val="00BB5E9B"/>
    <w:rsid w:val="00BF1757"/>
    <w:rsid w:val="00BF189C"/>
    <w:rsid w:val="00C0111D"/>
    <w:rsid w:val="00C440B4"/>
    <w:rsid w:val="00C60B2B"/>
    <w:rsid w:val="00CD0376"/>
    <w:rsid w:val="00D15FB9"/>
    <w:rsid w:val="00D63811"/>
    <w:rsid w:val="00F76C17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C01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45D9-A042-4622-80AB-AE73312B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indirad</dc:creator>
  <cp:lastModifiedBy>indirad</cp:lastModifiedBy>
  <cp:revision>4</cp:revision>
  <cp:lastPrinted>2024-05-20T07:01:00Z</cp:lastPrinted>
  <dcterms:created xsi:type="dcterms:W3CDTF">2024-05-20T11:42:00Z</dcterms:created>
  <dcterms:modified xsi:type="dcterms:W3CDTF">2024-05-20T13:18:00Z</dcterms:modified>
</cp:coreProperties>
</file>