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615C" w14:textId="77777777" w:rsidR="00BC087D" w:rsidRDefault="00BC087D" w:rsidP="00B0212E">
      <w:pPr>
        <w:spacing w:after="160"/>
        <w:jc w:val="both"/>
        <w:rPr>
          <w:sz w:val="24"/>
          <w:szCs w:val="24"/>
        </w:rPr>
      </w:pPr>
    </w:p>
    <w:p w14:paraId="3D25E2B6" w14:textId="689861F2" w:rsidR="001E282C" w:rsidRDefault="00A14294" w:rsidP="00B0212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Na osnovu člana 20a. Zakona o radu ( „Službene novine FBiH“ broj: 16/26 i 89/18), člana 4. Uredbe o postupku prijema u radni odnos u u javnom sektoru u Zeničko-dobojskom kantonu ( „Službene novine Ze-do kantona“</w:t>
      </w:r>
      <w:r w:rsidR="00AF3A33">
        <w:rPr>
          <w:sz w:val="24"/>
          <w:szCs w:val="24"/>
        </w:rPr>
        <w:t>,</w:t>
      </w:r>
      <w:r>
        <w:rPr>
          <w:sz w:val="24"/>
          <w:szCs w:val="24"/>
        </w:rPr>
        <w:t xml:space="preserve"> broj</w:t>
      </w:r>
      <w:r w:rsidR="004E7FFA">
        <w:rPr>
          <w:sz w:val="24"/>
          <w:szCs w:val="24"/>
        </w:rPr>
        <w:t xml:space="preserve">: </w:t>
      </w:r>
      <w:r w:rsidR="008E6D77">
        <w:rPr>
          <w:sz w:val="24"/>
          <w:szCs w:val="24"/>
        </w:rPr>
        <w:t>9/23 i 14/23</w:t>
      </w:r>
      <w:r>
        <w:rPr>
          <w:sz w:val="24"/>
          <w:szCs w:val="24"/>
        </w:rPr>
        <w:t>), člana 7. Pravilnika o radu JU Centar za socijalni rad</w:t>
      </w:r>
      <w:r w:rsidR="008C2EE8">
        <w:rPr>
          <w:sz w:val="24"/>
          <w:szCs w:val="24"/>
        </w:rPr>
        <w:t xml:space="preserve"> </w:t>
      </w:r>
      <w:r w:rsidR="008C2EE8" w:rsidRPr="004E7FFA">
        <w:rPr>
          <w:sz w:val="24"/>
          <w:szCs w:val="24"/>
        </w:rPr>
        <w:t>Zenica,</w:t>
      </w:r>
      <w:r>
        <w:rPr>
          <w:sz w:val="24"/>
          <w:szCs w:val="24"/>
        </w:rPr>
        <w:t xml:space="preserve"> </w:t>
      </w:r>
      <w:r w:rsidR="001E282C" w:rsidRPr="001E282C">
        <w:rPr>
          <w:sz w:val="24"/>
          <w:szCs w:val="24"/>
        </w:rPr>
        <w:t>broj: 0</w:t>
      </w:r>
      <w:r w:rsidR="008E6D77">
        <w:rPr>
          <w:sz w:val="24"/>
          <w:szCs w:val="24"/>
        </w:rPr>
        <w:t>2</w:t>
      </w:r>
      <w:r w:rsidR="001E282C" w:rsidRPr="001E282C">
        <w:rPr>
          <w:sz w:val="24"/>
          <w:szCs w:val="24"/>
        </w:rPr>
        <w:t>/1-04-1-</w:t>
      </w:r>
      <w:r w:rsidR="008E6D77">
        <w:rPr>
          <w:sz w:val="24"/>
          <w:szCs w:val="24"/>
        </w:rPr>
        <w:t>1149</w:t>
      </w:r>
      <w:r w:rsidR="001E282C" w:rsidRPr="001E282C">
        <w:rPr>
          <w:sz w:val="24"/>
          <w:szCs w:val="24"/>
        </w:rPr>
        <w:t>/2</w:t>
      </w:r>
      <w:r w:rsidR="008E6D77">
        <w:rPr>
          <w:sz w:val="24"/>
          <w:szCs w:val="24"/>
        </w:rPr>
        <w:t>3</w:t>
      </w:r>
      <w:r w:rsidR="001E282C" w:rsidRPr="001E282C">
        <w:rPr>
          <w:sz w:val="24"/>
          <w:szCs w:val="24"/>
        </w:rPr>
        <w:t xml:space="preserve"> od 07.</w:t>
      </w:r>
      <w:r w:rsidR="008E6D77">
        <w:rPr>
          <w:sz w:val="24"/>
          <w:szCs w:val="24"/>
        </w:rPr>
        <w:t>12</w:t>
      </w:r>
      <w:r w:rsidR="001E282C" w:rsidRPr="001E282C">
        <w:rPr>
          <w:sz w:val="24"/>
          <w:szCs w:val="24"/>
        </w:rPr>
        <w:t>.</w:t>
      </w:r>
      <w:r w:rsidR="00142B0B">
        <w:rPr>
          <w:sz w:val="24"/>
          <w:szCs w:val="24"/>
        </w:rPr>
        <w:t xml:space="preserve"> </w:t>
      </w:r>
      <w:r w:rsidR="001E282C" w:rsidRPr="001E282C">
        <w:rPr>
          <w:sz w:val="24"/>
          <w:szCs w:val="24"/>
        </w:rPr>
        <w:t>202</w:t>
      </w:r>
      <w:r w:rsidR="008E6D77">
        <w:rPr>
          <w:sz w:val="24"/>
          <w:szCs w:val="24"/>
        </w:rPr>
        <w:t>3</w:t>
      </w:r>
      <w:r w:rsidR="001E282C" w:rsidRPr="001E282C">
        <w:rPr>
          <w:sz w:val="24"/>
          <w:szCs w:val="24"/>
        </w:rPr>
        <w:t>. godine</w:t>
      </w:r>
      <w:r w:rsidR="001E282C">
        <w:rPr>
          <w:sz w:val="24"/>
          <w:szCs w:val="24"/>
        </w:rPr>
        <w:t xml:space="preserve">, Odluke direktora </w:t>
      </w:r>
      <w:r w:rsidR="00284987">
        <w:rPr>
          <w:sz w:val="24"/>
          <w:szCs w:val="24"/>
        </w:rPr>
        <w:t>o</w:t>
      </w:r>
      <w:r w:rsidR="001E282C">
        <w:rPr>
          <w:sz w:val="24"/>
          <w:szCs w:val="24"/>
        </w:rPr>
        <w:t xml:space="preserve"> </w:t>
      </w:r>
      <w:r w:rsidR="002D75B7">
        <w:rPr>
          <w:sz w:val="24"/>
          <w:szCs w:val="24"/>
        </w:rPr>
        <w:t xml:space="preserve">potrebi prijema </w:t>
      </w:r>
      <w:r w:rsidR="001E282C">
        <w:rPr>
          <w:sz w:val="24"/>
          <w:szCs w:val="24"/>
        </w:rPr>
        <w:t>radnika u radni odnos</w:t>
      </w:r>
      <w:r w:rsidR="008C2EE8">
        <w:rPr>
          <w:sz w:val="24"/>
          <w:szCs w:val="24"/>
        </w:rPr>
        <w:t>,</w:t>
      </w:r>
      <w:r w:rsidR="001E282C">
        <w:rPr>
          <w:sz w:val="24"/>
          <w:szCs w:val="24"/>
        </w:rPr>
        <w:t xml:space="preserve"> broj:</w:t>
      </w:r>
      <w:r w:rsidR="00142B0B">
        <w:rPr>
          <w:sz w:val="24"/>
          <w:szCs w:val="24"/>
        </w:rPr>
        <w:t xml:space="preserve"> </w:t>
      </w:r>
      <w:r w:rsidR="00821709" w:rsidRPr="00005352">
        <w:rPr>
          <w:sz w:val="24"/>
          <w:szCs w:val="24"/>
        </w:rPr>
        <w:t>02/1-0</w:t>
      </w:r>
      <w:r w:rsidR="00005352" w:rsidRPr="00005352">
        <w:rPr>
          <w:sz w:val="24"/>
          <w:szCs w:val="24"/>
        </w:rPr>
        <w:t>5</w:t>
      </w:r>
      <w:r w:rsidR="00821709" w:rsidRPr="00005352">
        <w:rPr>
          <w:sz w:val="24"/>
          <w:szCs w:val="24"/>
        </w:rPr>
        <w:t>-</w:t>
      </w:r>
      <w:r w:rsidR="00005352" w:rsidRPr="00005352">
        <w:rPr>
          <w:sz w:val="24"/>
          <w:szCs w:val="24"/>
        </w:rPr>
        <w:t>3</w:t>
      </w:r>
      <w:r w:rsidR="00821709" w:rsidRPr="00005352">
        <w:rPr>
          <w:sz w:val="24"/>
          <w:szCs w:val="24"/>
        </w:rPr>
        <w:t>-</w:t>
      </w:r>
      <w:r w:rsidR="00F906F8">
        <w:rPr>
          <w:sz w:val="24"/>
          <w:szCs w:val="24"/>
        </w:rPr>
        <w:t>29</w:t>
      </w:r>
      <w:r w:rsidR="00821709" w:rsidRPr="00005352">
        <w:rPr>
          <w:sz w:val="24"/>
          <w:szCs w:val="24"/>
        </w:rPr>
        <w:t>/2</w:t>
      </w:r>
      <w:r w:rsidR="008E6D77">
        <w:rPr>
          <w:sz w:val="24"/>
          <w:szCs w:val="24"/>
        </w:rPr>
        <w:t>4</w:t>
      </w:r>
      <w:r w:rsidR="00821709" w:rsidRPr="00005352">
        <w:rPr>
          <w:sz w:val="24"/>
          <w:szCs w:val="24"/>
        </w:rPr>
        <w:t xml:space="preserve"> od </w:t>
      </w:r>
      <w:r w:rsidR="008E6D77">
        <w:rPr>
          <w:sz w:val="24"/>
          <w:szCs w:val="24"/>
        </w:rPr>
        <w:t>05</w:t>
      </w:r>
      <w:r w:rsidR="00D54A55" w:rsidRPr="00005352">
        <w:rPr>
          <w:sz w:val="24"/>
          <w:szCs w:val="24"/>
        </w:rPr>
        <w:t>.</w:t>
      </w:r>
      <w:r w:rsidR="00142B0B" w:rsidRPr="00005352">
        <w:rPr>
          <w:sz w:val="24"/>
          <w:szCs w:val="24"/>
        </w:rPr>
        <w:t xml:space="preserve"> </w:t>
      </w:r>
      <w:r w:rsidR="00D54A55" w:rsidRPr="00005352">
        <w:rPr>
          <w:sz w:val="24"/>
          <w:szCs w:val="24"/>
        </w:rPr>
        <w:t>0</w:t>
      </w:r>
      <w:r w:rsidR="008E6D77">
        <w:rPr>
          <w:sz w:val="24"/>
          <w:szCs w:val="24"/>
        </w:rPr>
        <w:t>1</w:t>
      </w:r>
      <w:r w:rsidR="00D54A55" w:rsidRPr="00005352">
        <w:rPr>
          <w:sz w:val="24"/>
          <w:szCs w:val="24"/>
        </w:rPr>
        <w:t>.</w:t>
      </w:r>
      <w:r w:rsidR="00142B0B" w:rsidRPr="00005352">
        <w:rPr>
          <w:sz w:val="24"/>
          <w:szCs w:val="24"/>
        </w:rPr>
        <w:t xml:space="preserve"> </w:t>
      </w:r>
      <w:r w:rsidR="00D54A55" w:rsidRPr="00005352">
        <w:rPr>
          <w:sz w:val="24"/>
          <w:szCs w:val="24"/>
        </w:rPr>
        <w:t>202</w:t>
      </w:r>
      <w:r w:rsidR="008E6D77">
        <w:rPr>
          <w:sz w:val="24"/>
          <w:szCs w:val="24"/>
        </w:rPr>
        <w:t>4</w:t>
      </w:r>
      <w:r w:rsidR="00D54A55" w:rsidRPr="005C6CD6">
        <w:rPr>
          <w:sz w:val="24"/>
          <w:szCs w:val="24"/>
        </w:rPr>
        <w:t>. godine</w:t>
      </w:r>
      <w:r w:rsidR="001E282C" w:rsidRPr="005C6CD6">
        <w:rPr>
          <w:sz w:val="24"/>
          <w:szCs w:val="24"/>
        </w:rPr>
        <w:t>, JU Centar za socijalni rad Zenica raspisuje</w:t>
      </w:r>
    </w:p>
    <w:p w14:paraId="5698C0BA" w14:textId="77777777" w:rsidR="0025652A" w:rsidRPr="005C6CD6" w:rsidRDefault="0025652A" w:rsidP="00B0212E">
      <w:pPr>
        <w:spacing w:after="160"/>
        <w:jc w:val="both"/>
        <w:rPr>
          <w:sz w:val="24"/>
          <w:szCs w:val="24"/>
        </w:rPr>
      </w:pPr>
    </w:p>
    <w:p w14:paraId="216D359C" w14:textId="43D28070" w:rsidR="00A14294" w:rsidRPr="00AF1CC0" w:rsidRDefault="001E282C" w:rsidP="001E282C">
      <w:pPr>
        <w:spacing w:after="160"/>
        <w:jc w:val="center"/>
        <w:rPr>
          <w:b/>
          <w:bCs/>
          <w:sz w:val="24"/>
          <w:szCs w:val="24"/>
        </w:rPr>
      </w:pPr>
      <w:r w:rsidRPr="00AF1CC0">
        <w:rPr>
          <w:b/>
          <w:bCs/>
          <w:sz w:val="24"/>
          <w:szCs w:val="24"/>
        </w:rPr>
        <w:t xml:space="preserve">JAVNI OGLAS </w:t>
      </w:r>
    </w:p>
    <w:p w14:paraId="146E2AD5" w14:textId="6C94DCDC" w:rsidR="00AF1CC0" w:rsidRDefault="001E282C" w:rsidP="00284987">
      <w:pPr>
        <w:spacing w:after="160"/>
        <w:jc w:val="center"/>
        <w:rPr>
          <w:b/>
          <w:bCs/>
          <w:sz w:val="24"/>
          <w:szCs w:val="24"/>
        </w:rPr>
      </w:pPr>
      <w:r w:rsidRPr="00AF1CC0">
        <w:rPr>
          <w:b/>
          <w:bCs/>
          <w:sz w:val="24"/>
          <w:szCs w:val="24"/>
        </w:rPr>
        <w:t>za prijem radnika u radni odnos</w:t>
      </w:r>
      <w:r w:rsidR="001B2B25">
        <w:rPr>
          <w:b/>
          <w:bCs/>
          <w:sz w:val="24"/>
          <w:szCs w:val="24"/>
        </w:rPr>
        <w:t xml:space="preserve"> na neodređeno vrijeme</w:t>
      </w:r>
    </w:p>
    <w:p w14:paraId="37AC2982" w14:textId="7BBA1775" w:rsidR="00AF1CC0" w:rsidRPr="004253B8" w:rsidRDefault="00AF1CC0" w:rsidP="00AF1CC0">
      <w:pPr>
        <w:spacing w:after="160"/>
        <w:rPr>
          <w:b/>
          <w:bCs/>
          <w:sz w:val="24"/>
          <w:szCs w:val="24"/>
        </w:rPr>
      </w:pPr>
      <w:r w:rsidRPr="004253B8">
        <w:rPr>
          <w:b/>
          <w:bCs/>
          <w:sz w:val="24"/>
          <w:szCs w:val="24"/>
        </w:rPr>
        <w:t xml:space="preserve"> I Radn</w:t>
      </w:r>
      <w:r w:rsidR="007F284A">
        <w:rPr>
          <w:b/>
          <w:bCs/>
          <w:sz w:val="24"/>
          <w:szCs w:val="24"/>
        </w:rPr>
        <w:t>o</w:t>
      </w:r>
      <w:r w:rsidRPr="004253B8">
        <w:rPr>
          <w:b/>
          <w:bCs/>
          <w:sz w:val="24"/>
          <w:szCs w:val="24"/>
        </w:rPr>
        <w:t xml:space="preserve"> mjest</w:t>
      </w:r>
      <w:r w:rsidR="007F284A">
        <w:rPr>
          <w:b/>
          <w:bCs/>
          <w:sz w:val="24"/>
          <w:szCs w:val="24"/>
        </w:rPr>
        <w:t>o</w:t>
      </w:r>
      <w:r w:rsidRPr="004253B8">
        <w:rPr>
          <w:b/>
          <w:bCs/>
          <w:sz w:val="24"/>
          <w:szCs w:val="24"/>
        </w:rPr>
        <w:t xml:space="preserve"> i trajanje ugovora o radu</w:t>
      </w:r>
    </w:p>
    <w:p w14:paraId="551B4219" w14:textId="096620F0" w:rsidR="008E6D77" w:rsidRDefault="008E6D77" w:rsidP="008E6D77">
      <w:pPr>
        <w:pStyle w:val="ListParagraph"/>
        <w:numPr>
          <w:ilvl w:val="0"/>
          <w:numId w:val="1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Pomoćnik direktora za poslove Sektora porodične zaštite</w:t>
      </w:r>
      <w:r w:rsidR="00F906F8">
        <w:rPr>
          <w:sz w:val="24"/>
          <w:szCs w:val="24"/>
        </w:rPr>
        <w:t xml:space="preserve"> – 1 izvršilac na neodređeno vrijeme</w:t>
      </w:r>
    </w:p>
    <w:p w14:paraId="2A5102E5" w14:textId="36D45E90" w:rsidR="008E6D77" w:rsidRPr="008E6D77" w:rsidRDefault="008E6D77" w:rsidP="008E6D77">
      <w:pPr>
        <w:pStyle w:val="ListParagraph"/>
        <w:numPr>
          <w:ilvl w:val="0"/>
          <w:numId w:val="1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Pomoćnik direktora za poslove Sektora socijalne zaštite</w:t>
      </w:r>
      <w:r w:rsidR="00F906F8">
        <w:rPr>
          <w:sz w:val="24"/>
          <w:szCs w:val="24"/>
        </w:rPr>
        <w:t xml:space="preserve"> – 1 izvršilac na neodređeno vrijeme</w:t>
      </w:r>
    </w:p>
    <w:p w14:paraId="5EB316A6" w14:textId="54FEFC20" w:rsidR="00A54977" w:rsidRPr="00AB72EF" w:rsidRDefault="00AF1CC0" w:rsidP="00AB72EF">
      <w:pPr>
        <w:spacing w:after="160"/>
        <w:rPr>
          <w:sz w:val="24"/>
          <w:szCs w:val="24"/>
        </w:rPr>
      </w:pPr>
      <w:r w:rsidRPr="00AB72EF">
        <w:rPr>
          <w:b/>
          <w:bCs/>
          <w:sz w:val="24"/>
          <w:szCs w:val="24"/>
        </w:rPr>
        <w:t>II Opis radn</w:t>
      </w:r>
      <w:r w:rsidR="00AB72EF">
        <w:rPr>
          <w:b/>
          <w:bCs/>
          <w:sz w:val="24"/>
          <w:szCs w:val="24"/>
        </w:rPr>
        <w:t>og</w:t>
      </w:r>
      <w:r w:rsidRPr="00AB72EF">
        <w:rPr>
          <w:b/>
          <w:bCs/>
          <w:sz w:val="24"/>
          <w:szCs w:val="24"/>
        </w:rPr>
        <w:t xml:space="preserve"> mjesta </w:t>
      </w:r>
    </w:p>
    <w:p w14:paraId="0C8142F0" w14:textId="1525BE54" w:rsidR="00AB72EF" w:rsidRDefault="00AF1CC0" w:rsidP="00E333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Pozicija 1. </w:t>
      </w:r>
      <w:bookmarkStart w:id="0" w:name="_Hlk82436550"/>
      <w:r w:rsidR="00CC14DD">
        <w:rPr>
          <w:sz w:val="24"/>
          <w:szCs w:val="24"/>
        </w:rPr>
        <w:t xml:space="preserve">- </w:t>
      </w:r>
      <w:r w:rsidR="00097E8B">
        <w:rPr>
          <w:sz w:val="24"/>
          <w:szCs w:val="24"/>
        </w:rPr>
        <w:t xml:space="preserve"> Rukovodi radom Sektora, zadužen za blagovremenu re</w:t>
      </w:r>
      <w:r w:rsidR="00E402EF">
        <w:rPr>
          <w:sz w:val="24"/>
          <w:szCs w:val="24"/>
        </w:rPr>
        <w:t>a</w:t>
      </w:r>
      <w:r w:rsidR="00097E8B">
        <w:rPr>
          <w:sz w:val="24"/>
          <w:szCs w:val="24"/>
        </w:rPr>
        <w:t xml:space="preserve">lizaciju poslova u skladu sa zakonima, podzakonskim aktima, Pravilima Centra i drugim opštim aktima iz nadležnosti Centra, vodi evidencije i dokumentacije u skladu sa propisima i opštim aktima Centra, brine se za vlastitu kontinuiranu edukaciju, te redovno prati, proučava i primjenjuje savremena dostignuća u obavljanju poslova iz djelokruga rada Centra, po potrebi obavlja poslove iz djelokruga Sektora, po potrebi rješava najkompleksnije predmete, po potrebi mijenja druge rukovodioce, odgovoran je za materijalne i ljudske resurse povjerene službi, obavlja i druge poslove po nalogu direktora, za izvršenje radnih zadataka odgovara direktoru Centra. </w:t>
      </w:r>
    </w:p>
    <w:p w14:paraId="1CE9228C" w14:textId="0F966C1F" w:rsidR="00A85E6E" w:rsidRDefault="00A85E6E" w:rsidP="00E333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Osnovna plata: 1856,25 KM</w:t>
      </w:r>
    </w:p>
    <w:bookmarkEnd w:id="0"/>
    <w:p w14:paraId="0B233214" w14:textId="1BDCE4F5" w:rsidR="00E007E2" w:rsidRDefault="00E3335E" w:rsidP="008E6D7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Pozicija 2. -</w:t>
      </w:r>
      <w:r w:rsidR="00097E8B">
        <w:rPr>
          <w:sz w:val="24"/>
          <w:szCs w:val="24"/>
        </w:rPr>
        <w:t xml:space="preserve"> </w:t>
      </w:r>
      <w:r w:rsidR="00A85E6E" w:rsidRPr="00A85E6E">
        <w:rPr>
          <w:sz w:val="24"/>
          <w:szCs w:val="24"/>
        </w:rPr>
        <w:t>Rukovodi radom Sektora, zadužen za blagovremenu re</w:t>
      </w:r>
      <w:r w:rsidR="00F906F8">
        <w:rPr>
          <w:sz w:val="24"/>
          <w:szCs w:val="24"/>
        </w:rPr>
        <w:t>a</w:t>
      </w:r>
      <w:r w:rsidR="00A85E6E" w:rsidRPr="00A85E6E">
        <w:rPr>
          <w:sz w:val="24"/>
          <w:szCs w:val="24"/>
        </w:rPr>
        <w:t>lizaciju poslova u skladu sa zakonima, podzakonskim aktima, Pravilima Centra i drugim opštim aktima iz nadležnosti Centra, vodi evidencije i dokumentacije u skladu sa propisima i opštim aktima Centra, brine se za vlastitu kontinuiranu edukaciju, te redovno prati, proučava i primjenjuje savremena dostignuća u obavljanju poslova iz djelokruga rada Centra, po potrebi obavlja poslove iz djelokruga Sektora, po potrebi rješava najkompleksnije predmete, po potrebi mijenja druge rukovodioce</w:t>
      </w:r>
      <w:r w:rsidR="00F906F8">
        <w:rPr>
          <w:sz w:val="24"/>
          <w:szCs w:val="24"/>
        </w:rPr>
        <w:t xml:space="preserve"> u slučaju njihove odsutnosti</w:t>
      </w:r>
      <w:r w:rsidR="00A85E6E" w:rsidRPr="00A85E6E">
        <w:rPr>
          <w:sz w:val="24"/>
          <w:szCs w:val="24"/>
        </w:rPr>
        <w:t>, obavlja i druge poslove po nalogu direktora</w:t>
      </w:r>
      <w:r w:rsidR="00F906F8">
        <w:rPr>
          <w:sz w:val="24"/>
          <w:szCs w:val="24"/>
        </w:rPr>
        <w:t xml:space="preserve"> i</w:t>
      </w:r>
      <w:r w:rsidR="00A85E6E" w:rsidRPr="00A85E6E">
        <w:rPr>
          <w:sz w:val="24"/>
          <w:szCs w:val="24"/>
        </w:rPr>
        <w:t xml:space="preserve"> za izvršenje radnih zadataka odgov</w:t>
      </w:r>
      <w:r w:rsidR="00F906F8">
        <w:rPr>
          <w:sz w:val="24"/>
          <w:szCs w:val="24"/>
        </w:rPr>
        <w:t>oran je</w:t>
      </w:r>
      <w:r w:rsidR="00A85E6E" w:rsidRPr="00A85E6E">
        <w:rPr>
          <w:sz w:val="24"/>
          <w:szCs w:val="24"/>
        </w:rPr>
        <w:t xml:space="preserve"> direktoru Centra.</w:t>
      </w:r>
    </w:p>
    <w:p w14:paraId="4EBFB343" w14:textId="39D9839E" w:rsidR="00A85E6E" w:rsidRDefault="00A85E6E" w:rsidP="008E6D7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Osnovna plata: 1856,25 KM</w:t>
      </w:r>
    </w:p>
    <w:p w14:paraId="5EE11111" w14:textId="67304793" w:rsidR="004253B8" w:rsidRPr="004253B8" w:rsidRDefault="004253B8" w:rsidP="00AF1CC0">
      <w:pPr>
        <w:spacing w:after="160"/>
        <w:jc w:val="both"/>
        <w:rPr>
          <w:b/>
          <w:bCs/>
          <w:sz w:val="24"/>
          <w:szCs w:val="24"/>
        </w:rPr>
      </w:pPr>
      <w:r w:rsidRPr="004253B8">
        <w:rPr>
          <w:b/>
          <w:bCs/>
          <w:sz w:val="24"/>
          <w:szCs w:val="24"/>
        </w:rPr>
        <w:t>III Opšti i posebni uslovi za zasnivanje radnog odnosa</w:t>
      </w:r>
    </w:p>
    <w:p w14:paraId="42DA8D13" w14:textId="154F96EF" w:rsidR="004253B8" w:rsidRDefault="000C66F9" w:rsidP="004253B8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Opći u</w:t>
      </w:r>
      <w:r w:rsidR="004253B8" w:rsidRPr="00C579D9">
        <w:rPr>
          <w:sz w:val="24"/>
          <w:szCs w:val="24"/>
          <w:u w:val="single"/>
        </w:rPr>
        <w:t>slovi koje kandidat mora ispunj</w:t>
      </w:r>
      <w:r w:rsidR="00E007E2">
        <w:rPr>
          <w:sz w:val="24"/>
          <w:szCs w:val="24"/>
          <w:u w:val="single"/>
        </w:rPr>
        <w:t>a</w:t>
      </w:r>
      <w:r w:rsidR="004253B8" w:rsidRPr="00C579D9">
        <w:rPr>
          <w:sz w:val="24"/>
          <w:szCs w:val="24"/>
          <w:u w:val="single"/>
        </w:rPr>
        <w:t>vati su</w:t>
      </w:r>
      <w:r w:rsidR="004253B8">
        <w:rPr>
          <w:sz w:val="24"/>
          <w:szCs w:val="24"/>
        </w:rPr>
        <w:t>:</w:t>
      </w:r>
    </w:p>
    <w:p w14:paraId="387A7EA9" w14:textId="496934F1" w:rsidR="004253B8" w:rsidRDefault="004253B8" w:rsidP="004253B8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 je stariji od 18 godina</w:t>
      </w:r>
    </w:p>
    <w:p w14:paraId="6420D70B" w14:textId="497444D7" w:rsidR="004253B8" w:rsidRDefault="004253B8" w:rsidP="004253B8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 je državljanin BiH</w:t>
      </w:r>
    </w:p>
    <w:p w14:paraId="4CEE882B" w14:textId="7D3A36C3" w:rsidR="00C579D9" w:rsidRPr="00005399" w:rsidRDefault="004253B8" w:rsidP="004253B8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 je zdravstveno sposoban</w:t>
      </w:r>
      <w:r w:rsidR="00D571D0">
        <w:rPr>
          <w:sz w:val="24"/>
          <w:szCs w:val="24"/>
        </w:rPr>
        <w:t xml:space="preserve"> ( fizički i psihički )</w:t>
      </w:r>
      <w:r>
        <w:rPr>
          <w:sz w:val="24"/>
          <w:szCs w:val="24"/>
        </w:rPr>
        <w:t xml:space="preserve"> za obavljanje </w:t>
      </w:r>
      <w:r w:rsidR="00E73EE5">
        <w:rPr>
          <w:sz w:val="24"/>
          <w:szCs w:val="24"/>
        </w:rPr>
        <w:t>poslova radnog mjesta na koje se prijavio</w:t>
      </w:r>
    </w:p>
    <w:p w14:paraId="06CD712D" w14:textId="77777777" w:rsidR="0025652A" w:rsidRDefault="0025652A" w:rsidP="004253B8">
      <w:pPr>
        <w:spacing w:after="160"/>
        <w:jc w:val="both"/>
        <w:rPr>
          <w:sz w:val="24"/>
          <w:szCs w:val="24"/>
          <w:u w:val="single"/>
        </w:rPr>
      </w:pPr>
    </w:p>
    <w:p w14:paraId="110BE8C0" w14:textId="3D0CD7C7" w:rsidR="00C579D9" w:rsidRPr="00C579D9" w:rsidRDefault="000C66F9" w:rsidP="004253B8">
      <w:pPr>
        <w:spacing w:after="1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</w:t>
      </w:r>
      <w:r w:rsidR="00C579D9" w:rsidRPr="00C579D9">
        <w:rPr>
          <w:sz w:val="24"/>
          <w:szCs w:val="24"/>
          <w:u w:val="single"/>
        </w:rPr>
        <w:t>osebni uslovi za zasnivanje radnog odnosa</w:t>
      </w:r>
      <w:r w:rsidR="00C579D9">
        <w:rPr>
          <w:sz w:val="24"/>
          <w:szCs w:val="24"/>
          <w:u w:val="single"/>
        </w:rPr>
        <w:t>:</w:t>
      </w:r>
    </w:p>
    <w:p w14:paraId="580D1004" w14:textId="119D1619" w:rsidR="00CC14DD" w:rsidRDefault="00C579D9" w:rsidP="004253B8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Pozicija 1. </w:t>
      </w:r>
      <w:r w:rsidR="005A4509">
        <w:rPr>
          <w:sz w:val="24"/>
          <w:szCs w:val="24"/>
        </w:rPr>
        <w:t>i 2.</w:t>
      </w:r>
      <w:r>
        <w:rPr>
          <w:sz w:val="24"/>
          <w:szCs w:val="24"/>
        </w:rPr>
        <w:t xml:space="preserve"> – </w:t>
      </w:r>
      <w:r w:rsidR="008E6D77">
        <w:rPr>
          <w:sz w:val="24"/>
          <w:szCs w:val="24"/>
        </w:rPr>
        <w:t xml:space="preserve"> VSS, VII stepen društvenog smjera ili visoko obrazovanje po bolonjskom sistemu studiranja sa ostvarenih najmanje 240 ECTS bodova – završen fakultet društvenog smjera, 3 godine radnog iskustva u oblasti socijalne ili porodične ili dječije zaštite, poznavanje rada na računaru, položen stru</w:t>
      </w:r>
      <w:r w:rsidR="005A4509">
        <w:rPr>
          <w:sz w:val="24"/>
          <w:szCs w:val="24"/>
        </w:rPr>
        <w:t xml:space="preserve">čni upravni ispit. </w:t>
      </w:r>
    </w:p>
    <w:p w14:paraId="1F483C73" w14:textId="6348A9F0" w:rsidR="005A4509" w:rsidRDefault="00B16981" w:rsidP="00EE7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Izbor najbolj</w:t>
      </w:r>
      <w:r w:rsidR="005A4509">
        <w:rPr>
          <w:sz w:val="24"/>
          <w:szCs w:val="24"/>
        </w:rPr>
        <w:t xml:space="preserve">ih kandidata </w:t>
      </w:r>
      <w:r w:rsidR="00E73EE5">
        <w:rPr>
          <w:sz w:val="24"/>
          <w:szCs w:val="24"/>
        </w:rPr>
        <w:t>izvršiće</w:t>
      </w:r>
      <w:r w:rsidR="00C34D70">
        <w:rPr>
          <w:sz w:val="24"/>
          <w:szCs w:val="24"/>
        </w:rPr>
        <w:t xml:space="preserve"> Komisija za izbor kandidata za prijem u radni odnos</w:t>
      </w:r>
      <w:r w:rsidR="00CC1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nakon </w:t>
      </w:r>
      <w:r w:rsidR="00CC14DD">
        <w:rPr>
          <w:sz w:val="24"/>
          <w:szCs w:val="24"/>
        </w:rPr>
        <w:t>obavljen</w:t>
      </w:r>
      <w:r w:rsidR="00EE7AEA">
        <w:rPr>
          <w:sz w:val="24"/>
          <w:szCs w:val="24"/>
        </w:rPr>
        <w:t xml:space="preserve">og </w:t>
      </w:r>
      <w:r w:rsidR="00EE7AEA" w:rsidRPr="00EE7AEA">
        <w:rPr>
          <w:sz w:val="24"/>
          <w:szCs w:val="24"/>
        </w:rPr>
        <w:t>razmatranj</w:t>
      </w:r>
      <w:r w:rsidR="00EE7AEA">
        <w:rPr>
          <w:sz w:val="24"/>
          <w:szCs w:val="24"/>
        </w:rPr>
        <w:t>a</w:t>
      </w:r>
      <w:r w:rsidR="00EE7AEA" w:rsidRPr="00EE7AEA">
        <w:rPr>
          <w:sz w:val="24"/>
          <w:szCs w:val="24"/>
        </w:rPr>
        <w:t xml:space="preserve"> dostavljene dokumentacije </w:t>
      </w:r>
      <w:r w:rsidR="00E73EE5">
        <w:rPr>
          <w:sz w:val="24"/>
          <w:szCs w:val="24"/>
        </w:rPr>
        <w:t>i</w:t>
      </w:r>
      <w:r w:rsidR="00EE7AEA">
        <w:rPr>
          <w:sz w:val="24"/>
          <w:szCs w:val="24"/>
        </w:rPr>
        <w:t xml:space="preserve"> </w:t>
      </w:r>
      <w:r w:rsidR="00EE7AEA" w:rsidRPr="00EE7AEA">
        <w:rPr>
          <w:sz w:val="24"/>
          <w:szCs w:val="24"/>
        </w:rPr>
        <w:t>održano</w:t>
      </w:r>
      <w:r w:rsidR="00EE7AEA">
        <w:rPr>
          <w:sz w:val="24"/>
          <w:szCs w:val="24"/>
        </w:rPr>
        <w:t>g</w:t>
      </w:r>
      <w:r w:rsidR="00EE7AEA" w:rsidRPr="00EE7AEA">
        <w:rPr>
          <w:sz w:val="24"/>
          <w:szCs w:val="24"/>
        </w:rPr>
        <w:t xml:space="preserve"> pismeno</w:t>
      </w:r>
      <w:r w:rsidR="00EE7AEA">
        <w:rPr>
          <w:sz w:val="24"/>
          <w:szCs w:val="24"/>
        </w:rPr>
        <w:t>g</w:t>
      </w:r>
      <w:r w:rsidR="00EE7AEA" w:rsidRPr="00EE7AEA">
        <w:rPr>
          <w:sz w:val="24"/>
          <w:szCs w:val="24"/>
        </w:rPr>
        <w:t xml:space="preserve"> i usmeno</w:t>
      </w:r>
      <w:r w:rsidR="00EE7AEA">
        <w:rPr>
          <w:sz w:val="24"/>
          <w:szCs w:val="24"/>
        </w:rPr>
        <w:t>g</w:t>
      </w:r>
      <w:r w:rsidR="00EE7AEA" w:rsidRPr="00EE7AEA">
        <w:rPr>
          <w:sz w:val="24"/>
          <w:szCs w:val="24"/>
        </w:rPr>
        <w:t xml:space="preserve"> stručno</w:t>
      </w:r>
      <w:r w:rsidR="00EE7AEA">
        <w:rPr>
          <w:sz w:val="24"/>
          <w:szCs w:val="24"/>
        </w:rPr>
        <w:t>g</w:t>
      </w:r>
      <w:r w:rsidR="00EE7AEA" w:rsidRPr="00EE7AEA">
        <w:rPr>
          <w:sz w:val="24"/>
          <w:szCs w:val="24"/>
        </w:rPr>
        <w:t xml:space="preserve"> ispit</w:t>
      </w:r>
      <w:r w:rsidR="00EE7AEA">
        <w:rPr>
          <w:sz w:val="24"/>
          <w:szCs w:val="24"/>
        </w:rPr>
        <w:t>a</w:t>
      </w:r>
      <w:r w:rsidR="00EE7AEA" w:rsidRPr="00EE7AEA">
        <w:rPr>
          <w:sz w:val="24"/>
          <w:szCs w:val="24"/>
        </w:rPr>
        <w:t xml:space="preserve"> sa svakim od kandidat</w:t>
      </w:r>
      <w:r w:rsidR="0036300C">
        <w:rPr>
          <w:sz w:val="24"/>
          <w:szCs w:val="24"/>
        </w:rPr>
        <w:t>a iz sljedećih zakonskih propisa</w:t>
      </w:r>
      <w:r w:rsidR="005A4509">
        <w:rPr>
          <w:sz w:val="24"/>
          <w:szCs w:val="24"/>
        </w:rPr>
        <w:t xml:space="preserve">: </w:t>
      </w:r>
      <w:r w:rsidR="0036300C" w:rsidRPr="0036300C">
        <w:rPr>
          <w:sz w:val="24"/>
          <w:szCs w:val="24"/>
        </w:rPr>
        <w:t>Porodični zakon FBiH („Sl. novine FBiH“</w:t>
      </w:r>
      <w:r w:rsidR="00527814">
        <w:rPr>
          <w:sz w:val="24"/>
          <w:szCs w:val="24"/>
        </w:rPr>
        <w:t>,</w:t>
      </w:r>
      <w:r w:rsidR="0036300C" w:rsidRPr="0036300C">
        <w:rPr>
          <w:sz w:val="24"/>
          <w:szCs w:val="24"/>
        </w:rPr>
        <w:t xml:space="preserve"> broj: 35/05, 41/05, 31/14 i 32/19)</w:t>
      </w:r>
      <w:r w:rsidR="003D31EB">
        <w:rPr>
          <w:sz w:val="24"/>
          <w:szCs w:val="24"/>
        </w:rPr>
        <w:t>,</w:t>
      </w:r>
      <w:r w:rsidR="0036300C" w:rsidRPr="0036300C">
        <w:rPr>
          <w:sz w:val="24"/>
          <w:szCs w:val="24"/>
        </w:rPr>
        <w:t xml:space="preserve"> Zakon o socijalnoj zaštiti, zaštiti civilnih žrtava rata i zaštite porodice sa djecom</w:t>
      </w:r>
      <w:r w:rsidR="0036300C">
        <w:rPr>
          <w:sz w:val="24"/>
          <w:szCs w:val="24"/>
        </w:rPr>
        <w:t xml:space="preserve"> ZDK</w:t>
      </w:r>
      <w:r w:rsidR="00E402EF">
        <w:rPr>
          <w:sz w:val="24"/>
          <w:szCs w:val="24"/>
        </w:rPr>
        <w:t xml:space="preserve">  (</w:t>
      </w:r>
      <w:r w:rsidR="0036300C" w:rsidRPr="0036300C">
        <w:rPr>
          <w:sz w:val="24"/>
          <w:szCs w:val="24"/>
        </w:rPr>
        <w:t>„Sl. novine ZDK“</w:t>
      </w:r>
      <w:r w:rsidR="00501B28">
        <w:rPr>
          <w:sz w:val="24"/>
          <w:szCs w:val="24"/>
        </w:rPr>
        <w:t>,</w:t>
      </w:r>
      <w:r w:rsidR="0036300C" w:rsidRPr="0036300C">
        <w:rPr>
          <w:sz w:val="24"/>
          <w:szCs w:val="24"/>
        </w:rPr>
        <w:t xml:space="preserve"> broj: 13/07, 13/11, 3/15</w:t>
      </w:r>
      <w:r w:rsidR="00D571D0">
        <w:rPr>
          <w:sz w:val="24"/>
          <w:szCs w:val="24"/>
        </w:rPr>
        <w:t>,</w:t>
      </w:r>
      <w:r w:rsidR="0036300C" w:rsidRPr="0036300C">
        <w:rPr>
          <w:sz w:val="24"/>
          <w:szCs w:val="24"/>
        </w:rPr>
        <w:t xml:space="preserve"> 2/16</w:t>
      </w:r>
      <w:r w:rsidR="00D571D0">
        <w:rPr>
          <w:sz w:val="24"/>
          <w:szCs w:val="24"/>
        </w:rPr>
        <w:t xml:space="preserve"> i 16/22</w:t>
      </w:r>
      <w:r w:rsidR="0036300C" w:rsidRPr="0036300C">
        <w:rPr>
          <w:sz w:val="24"/>
          <w:szCs w:val="24"/>
        </w:rPr>
        <w:t>)</w:t>
      </w:r>
      <w:r w:rsidR="005A4509">
        <w:rPr>
          <w:sz w:val="24"/>
          <w:szCs w:val="24"/>
        </w:rPr>
        <w:t>, Zakon o hraniteljstvu u Federaciji BiH („Sl. novine FBiH“, broj: 19/17 i 52/22)</w:t>
      </w:r>
      <w:r w:rsidR="00382C66">
        <w:rPr>
          <w:sz w:val="24"/>
          <w:szCs w:val="24"/>
        </w:rPr>
        <w:t>, Zakon o materijalnoj podršci porodicama sa djecom („Sl. novine FBiH“ broj: 52/22), Zakon o rodi</w:t>
      </w:r>
      <w:r w:rsidR="00E402EF">
        <w:rPr>
          <w:sz w:val="24"/>
          <w:szCs w:val="24"/>
        </w:rPr>
        <w:t>teljima njegovateljima u FBiH (</w:t>
      </w:r>
      <w:r w:rsidR="00382C66">
        <w:rPr>
          <w:sz w:val="24"/>
          <w:szCs w:val="24"/>
        </w:rPr>
        <w:t xml:space="preserve">„Sl. novine FBiH“ broj:75/21) </w:t>
      </w:r>
      <w:r w:rsidR="00D571D0">
        <w:rPr>
          <w:sz w:val="24"/>
          <w:szCs w:val="24"/>
        </w:rPr>
        <w:t>.</w:t>
      </w:r>
    </w:p>
    <w:p w14:paraId="28445981" w14:textId="2F39D5F1" w:rsidR="003D31EB" w:rsidRDefault="003D31EB" w:rsidP="00EE7AEA">
      <w:pPr>
        <w:spacing w:after="160"/>
        <w:jc w:val="both"/>
        <w:rPr>
          <w:sz w:val="24"/>
          <w:szCs w:val="24"/>
        </w:rPr>
      </w:pPr>
      <w:r w:rsidRPr="003D31EB">
        <w:rPr>
          <w:sz w:val="24"/>
          <w:szCs w:val="24"/>
        </w:rPr>
        <w:t>Pismeni dio ispita će se sastojati od 10</w:t>
      </w:r>
      <w:r w:rsidR="00E402EF">
        <w:rPr>
          <w:sz w:val="24"/>
          <w:szCs w:val="24"/>
        </w:rPr>
        <w:t xml:space="preserve"> pitanja. </w:t>
      </w:r>
      <w:r w:rsidRPr="003D31EB">
        <w:rPr>
          <w:sz w:val="24"/>
          <w:szCs w:val="24"/>
        </w:rPr>
        <w:t>Svaki potpuno tačan odgovor će</w:t>
      </w:r>
      <w:r w:rsidR="00E402EF">
        <w:rPr>
          <w:sz w:val="24"/>
          <w:szCs w:val="24"/>
        </w:rPr>
        <w:t xml:space="preserve"> </w:t>
      </w:r>
      <w:r w:rsidRPr="003D31EB">
        <w:rPr>
          <w:sz w:val="24"/>
          <w:szCs w:val="24"/>
        </w:rPr>
        <w:t>se</w:t>
      </w:r>
      <w:r w:rsidR="000C66F9">
        <w:rPr>
          <w:sz w:val="24"/>
          <w:szCs w:val="24"/>
        </w:rPr>
        <w:t xml:space="preserve"> </w:t>
      </w:r>
      <w:r w:rsidRPr="003D31EB">
        <w:rPr>
          <w:sz w:val="24"/>
          <w:szCs w:val="24"/>
        </w:rPr>
        <w:t>bodovati sa jednim bodom, dok se nepotpuni i netačni odgovori neće bodovati. Na stručnom usmenom dijelu ispita Komisija će postaviti svakom kandidatu po tri pitanja, a</w:t>
      </w:r>
      <w:r w:rsidR="00C43D17">
        <w:rPr>
          <w:sz w:val="24"/>
          <w:szCs w:val="24"/>
        </w:rPr>
        <w:t xml:space="preserve"> </w:t>
      </w:r>
      <w:r w:rsidRPr="003D31EB">
        <w:rPr>
          <w:sz w:val="24"/>
          <w:szCs w:val="24"/>
        </w:rPr>
        <w:t>odgovore na svako pitanje svaki član komisije boduje od 0-10 bodova. Konačna ocjena</w:t>
      </w:r>
      <w:r w:rsidR="000C66F9">
        <w:rPr>
          <w:sz w:val="24"/>
          <w:szCs w:val="24"/>
        </w:rPr>
        <w:t xml:space="preserve"> </w:t>
      </w:r>
      <w:r w:rsidRPr="003D31EB">
        <w:rPr>
          <w:sz w:val="24"/>
          <w:szCs w:val="24"/>
        </w:rPr>
        <w:t>svakog člana komisije za svakog od kandidata se dobiva na način da se ukupan broj</w:t>
      </w:r>
      <w:r w:rsidR="00C43D17">
        <w:rPr>
          <w:sz w:val="24"/>
          <w:szCs w:val="24"/>
        </w:rPr>
        <w:t xml:space="preserve"> </w:t>
      </w:r>
      <w:r w:rsidRPr="003D31EB">
        <w:rPr>
          <w:sz w:val="24"/>
          <w:szCs w:val="24"/>
        </w:rPr>
        <w:t>bodova dobivenih na usmenom dijelu ispita, dijeli sa tri. Ukupna ocjena za svakog</w:t>
      </w:r>
      <w:r w:rsidR="00C34D70">
        <w:rPr>
          <w:sz w:val="24"/>
          <w:szCs w:val="24"/>
        </w:rPr>
        <w:t xml:space="preserve"> </w:t>
      </w:r>
      <w:r w:rsidRPr="003D31EB">
        <w:rPr>
          <w:sz w:val="24"/>
          <w:szCs w:val="24"/>
        </w:rPr>
        <w:t>kandidata za stručni usmeni ispit će predstavljati zbir ocjena sva tri člana Komisije.</w:t>
      </w:r>
      <w:r w:rsidR="000877FA">
        <w:rPr>
          <w:sz w:val="24"/>
          <w:szCs w:val="24"/>
        </w:rPr>
        <w:t xml:space="preserve"> </w:t>
      </w:r>
      <w:r w:rsidRPr="003D31EB">
        <w:rPr>
          <w:sz w:val="24"/>
          <w:szCs w:val="24"/>
        </w:rPr>
        <w:t>Ukupan broj bodova se sastoji od zbira bodova sa pismenog i usmenog stručnog ispit</w:t>
      </w:r>
      <w:r w:rsidR="00D571D0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E439292" w14:textId="59E66BE0" w:rsidR="00292142" w:rsidRDefault="003019D1" w:rsidP="004253B8">
      <w:pPr>
        <w:spacing w:after="160"/>
        <w:jc w:val="both"/>
        <w:rPr>
          <w:b/>
          <w:bCs/>
          <w:sz w:val="24"/>
          <w:szCs w:val="24"/>
        </w:rPr>
      </w:pPr>
      <w:r w:rsidRPr="003019D1">
        <w:rPr>
          <w:b/>
          <w:bCs/>
          <w:sz w:val="24"/>
          <w:szCs w:val="24"/>
        </w:rPr>
        <w:t>IV Potrebni dokumenti</w:t>
      </w:r>
    </w:p>
    <w:p w14:paraId="2C93BE84" w14:textId="3F3B4F5F" w:rsidR="00FE0978" w:rsidRPr="00FE0978" w:rsidRDefault="00FE0978" w:rsidP="004253B8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Potrebni dokumenti</w:t>
      </w:r>
      <w:r w:rsidR="00247CC3">
        <w:rPr>
          <w:sz w:val="24"/>
          <w:szCs w:val="24"/>
        </w:rPr>
        <w:t xml:space="preserve">, </w:t>
      </w:r>
      <w:r>
        <w:rPr>
          <w:sz w:val="24"/>
          <w:szCs w:val="24"/>
        </w:rPr>
        <w:t>kao dokaz ispunjavanja potrebnih uslova:</w:t>
      </w:r>
    </w:p>
    <w:p w14:paraId="3302DCA2" w14:textId="26E1ECEF" w:rsidR="00C579D9" w:rsidRDefault="00247CC3" w:rsidP="003019D1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Potpisana p</w:t>
      </w:r>
      <w:r w:rsidR="003019D1">
        <w:rPr>
          <w:sz w:val="24"/>
          <w:szCs w:val="24"/>
        </w:rPr>
        <w:t>rijava na oglas sa kratkom biografijom</w:t>
      </w:r>
    </w:p>
    <w:p w14:paraId="6B37226B" w14:textId="46B5EFA8" w:rsidR="003019D1" w:rsidRDefault="00FE0978" w:rsidP="003019D1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</w:p>
    <w:p w14:paraId="3E04D189" w14:textId="386188F9" w:rsidR="005870F1" w:rsidRPr="005870F1" w:rsidRDefault="00FE0978" w:rsidP="005870F1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</w:p>
    <w:p w14:paraId="0518C488" w14:textId="28D66E4A" w:rsidR="00FE0978" w:rsidRDefault="00FE0978" w:rsidP="003019D1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 w:rsidRPr="00FE0978">
        <w:rPr>
          <w:sz w:val="24"/>
          <w:szCs w:val="24"/>
        </w:rPr>
        <w:t>Diploma o stečenoj stručnoj spremi navedenoj u posebnim</w:t>
      </w:r>
      <w:r w:rsidR="00302FB5">
        <w:rPr>
          <w:sz w:val="24"/>
          <w:szCs w:val="24"/>
        </w:rPr>
        <w:t xml:space="preserve"> uslovima za radno  mjesto, </w:t>
      </w:r>
      <w:r w:rsidRPr="00FE0978">
        <w:rPr>
          <w:sz w:val="24"/>
          <w:szCs w:val="24"/>
        </w:rPr>
        <w:t>te</w:t>
      </w:r>
      <w:r w:rsidR="00606DAA">
        <w:rPr>
          <w:sz w:val="24"/>
          <w:szCs w:val="24"/>
        </w:rPr>
        <w:t xml:space="preserve"> </w:t>
      </w:r>
      <w:r w:rsidRPr="00FE0978">
        <w:rPr>
          <w:sz w:val="24"/>
          <w:szCs w:val="24"/>
        </w:rPr>
        <w:t>rješenje o nostrifikaciji, ukoliko je navedena isprava stečena van Bosne  i Hercegovine</w:t>
      </w:r>
      <w:r w:rsidR="00E402EF">
        <w:rPr>
          <w:sz w:val="24"/>
          <w:szCs w:val="24"/>
        </w:rPr>
        <w:t>,</w:t>
      </w:r>
      <w:r w:rsidRPr="00FE0978">
        <w:rPr>
          <w:sz w:val="24"/>
          <w:szCs w:val="24"/>
        </w:rPr>
        <w:t xml:space="preserve"> nakon 06. 04.1992.</w:t>
      </w:r>
      <w:r w:rsidR="00E402EF">
        <w:rPr>
          <w:sz w:val="24"/>
          <w:szCs w:val="24"/>
        </w:rPr>
        <w:t xml:space="preserve"> </w:t>
      </w:r>
      <w:r w:rsidRPr="00FE0978">
        <w:rPr>
          <w:sz w:val="24"/>
          <w:szCs w:val="24"/>
        </w:rPr>
        <w:t>godine</w:t>
      </w:r>
    </w:p>
    <w:p w14:paraId="1F40563E" w14:textId="0423F8EC" w:rsidR="00FE0978" w:rsidRDefault="009D5217" w:rsidP="003019D1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Dokaz</w:t>
      </w:r>
      <w:r w:rsidR="00FE0978" w:rsidRPr="00FE0978">
        <w:rPr>
          <w:sz w:val="24"/>
          <w:szCs w:val="24"/>
        </w:rPr>
        <w:t xml:space="preserve"> o traženom radnom iskustvu</w:t>
      </w:r>
      <w:r w:rsidR="00E73EE5">
        <w:rPr>
          <w:sz w:val="24"/>
          <w:szCs w:val="24"/>
        </w:rPr>
        <w:t xml:space="preserve"> u struci</w:t>
      </w:r>
      <w:r w:rsidR="00FE0978" w:rsidRPr="00FE0978">
        <w:rPr>
          <w:sz w:val="24"/>
          <w:szCs w:val="24"/>
        </w:rPr>
        <w:t xml:space="preserve"> (</w:t>
      </w:r>
      <w:r>
        <w:rPr>
          <w:sz w:val="24"/>
          <w:szCs w:val="24"/>
        </w:rPr>
        <w:t>uvjerenje od prethodnog poslodavca</w:t>
      </w:r>
      <w:r w:rsidR="00317B1B">
        <w:rPr>
          <w:sz w:val="24"/>
          <w:szCs w:val="24"/>
        </w:rPr>
        <w:t xml:space="preserve"> </w:t>
      </w:r>
      <w:r w:rsidR="00097E8B">
        <w:rPr>
          <w:sz w:val="24"/>
          <w:szCs w:val="24"/>
        </w:rPr>
        <w:t xml:space="preserve">sa opisom poslova koji su se obavljali za vrijeme radnog angažmana) </w:t>
      </w:r>
      <w:r w:rsidR="00C43D17">
        <w:rPr>
          <w:sz w:val="24"/>
          <w:szCs w:val="24"/>
        </w:rPr>
        <w:t xml:space="preserve"> </w:t>
      </w:r>
    </w:p>
    <w:p w14:paraId="59E9B493" w14:textId="71A1E183" w:rsidR="00C43D17" w:rsidRDefault="00FE0978" w:rsidP="00247CC3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 w:rsidRPr="00FE0978">
        <w:rPr>
          <w:sz w:val="24"/>
          <w:szCs w:val="24"/>
        </w:rPr>
        <w:t>Dokaz o poznavanju rada na računaru</w:t>
      </w:r>
    </w:p>
    <w:p w14:paraId="433983B5" w14:textId="4551E825" w:rsidR="00247CC3" w:rsidRDefault="00C43D17" w:rsidP="00247CC3">
      <w:pPr>
        <w:pStyle w:val="ListParagraph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Uvjerenje o položenom stručnom upravnom ispitu</w:t>
      </w:r>
      <w:r w:rsidR="008E6D77">
        <w:rPr>
          <w:sz w:val="24"/>
          <w:szCs w:val="24"/>
        </w:rPr>
        <w:t xml:space="preserve">. </w:t>
      </w:r>
      <w:r w:rsidR="00DD217A">
        <w:rPr>
          <w:sz w:val="24"/>
          <w:szCs w:val="24"/>
        </w:rPr>
        <w:t xml:space="preserve">Ako kandidat nema položen stručni upravni ispit, </w:t>
      </w:r>
      <w:r w:rsidR="00A85E6E">
        <w:rPr>
          <w:sz w:val="24"/>
          <w:szCs w:val="24"/>
        </w:rPr>
        <w:t>prijava kandidata</w:t>
      </w:r>
      <w:r w:rsidR="00DD217A">
        <w:rPr>
          <w:sz w:val="24"/>
          <w:szCs w:val="24"/>
        </w:rPr>
        <w:t xml:space="preserve"> može biti prihvaćen</w:t>
      </w:r>
      <w:r w:rsidR="00A85E6E">
        <w:rPr>
          <w:sz w:val="24"/>
          <w:szCs w:val="24"/>
        </w:rPr>
        <w:t>a</w:t>
      </w:r>
      <w:r w:rsidR="00DD217A">
        <w:rPr>
          <w:sz w:val="24"/>
          <w:szCs w:val="24"/>
        </w:rPr>
        <w:t xml:space="preserve"> u dalju</w:t>
      </w:r>
      <w:r w:rsidR="008E6D77">
        <w:rPr>
          <w:sz w:val="24"/>
          <w:szCs w:val="24"/>
        </w:rPr>
        <w:t xml:space="preserve"> konkursnu</w:t>
      </w:r>
      <w:r w:rsidR="00DD217A">
        <w:rPr>
          <w:sz w:val="24"/>
          <w:szCs w:val="24"/>
        </w:rPr>
        <w:t xml:space="preserve"> proceduru, s tim da je, ukoliko</w:t>
      </w:r>
      <w:r w:rsidR="00A85E6E">
        <w:rPr>
          <w:sz w:val="24"/>
          <w:szCs w:val="24"/>
        </w:rPr>
        <w:t xml:space="preserve"> kandidat</w:t>
      </w:r>
      <w:r w:rsidR="00DD217A">
        <w:rPr>
          <w:sz w:val="24"/>
          <w:szCs w:val="24"/>
        </w:rPr>
        <w:t xml:space="preserve"> bude primljen u radni odnos u Centru, stručni upravni ispit obavezan položiti u roku </w:t>
      </w:r>
      <w:r w:rsidR="00A85E6E">
        <w:rPr>
          <w:sz w:val="24"/>
          <w:szCs w:val="24"/>
        </w:rPr>
        <w:t>predviđenim važećim Pravilnikom o radu JU Centar za socijalni rad Zenica.</w:t>
      </w:r>
    </w:p>
    <w:p w14:paraId="444B5727" w14:textId="3534E193" w:rsidR="00247CC3" w:rsidRDefault="00247CC3" w:rsidP="00247CC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Dokumentacij</w:t>
      </w:r>
      <w:r w:rsidR="00575D14">
        <w:rPr>
          <w:sz w:val="24"/>
          <w:szCs w:val="24"/>
        </w:rPr>
        <w:t>u</w:t>
      </w:r>
      <w:r>
        <w:rPr>
          <w:sz w:val="24"/>
          <w:szCs w:val="24"/>
        </w:rPr>
        <w:t xml:space="preserve"> kojom se dokazuje ispunjavanje uslova navedenih u Javnom oglasu kandidati </w:t>
      </w:r>
      <w:r w:rsidR="000F1006">
        <w:rPr>
          <w:sz w:val="24"/>
          <w:szCs w:val="24"/>
        </w:rPr>
        <w:t xml:space="preserve">su dužni dostaviti u orginalu ili ovjerenoj kopiji i ista </w:t>
      </w:r>
      <w:r w:rsidR="000F1006" w:rsidRPr="004E7FFA">
        <w:rPr>
          <w:sz w:val="24"/>
          <w:szCs w:val="24"/>
        </w:rPr>
        <w:t>ne može</w:t>
      </w:r>
      <w:r w:rsidR="008C2EE8" w:rsidRPr="004E7FFA">
        <w:rPr>
          <w:sz w:val="24"/>
          <w:szCs w:val="24"/>
        </w:rPr>
        <w:t xml:space="preserve"> </w:t>
      </w:r>
      <w:r w:rsidR="000F1006">
        <w:rPr>
          <w:sz w:val="24"/>
          <w:szCs w:val="24"/>
        </w:rPr>
        <w:t>biti starija od šest mjeseci od dana prijave na oglas, izuzev Izvoda iz matične knjige rođenih, ukoliko je isti trajan.</w:t>
      </w:r>
    </w:p>
    <w:p w14:paraId="200F79B6" w14:textId="359616BF" w:rsidR="000E6AEF" w:rsidRDefault="00E402EF" w:rsidP="000E6AEF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 </w:t>
      </w:r>
      <w:r w:rsidR="000E6AEF">
        <w:rPr>
          <w:sz w:val="24"/>
          <w:szCs w:val="24"/>
        </w:rPr>
        <w:t xml:space="preserve">Centar za socijalni rad Zenica će o </w:t>
      </w:r>
      <w:r w:rsidR="000E6AEF" w:rsidRPr="000E6AEF">
        <w:rPr>
          <w:sz w:val="24"/>
          <w:szCs w:val="24"/>
        </w:rPr>
        <w:t>terminu i mjestu</w:t>
      </w:r>
      <w:r w:rsidR="000E6AEF">
        <w:rPr>
          <w:sz w:val="24"/>
          <w:szCs w:val="24"/>
        </w:rPr>
        <w:t xml:space="preserve"> </w:t>
      </w:r>
      <w:r w:rsidR="000E6AEF" w:rsidRPr="000E6AEF">
        <w:rPr>
          <w:sz w:val="24"/>
          <w:szCs w:val="24"/>
        </w:rPr>
        <w:t>održavanja stručnog</w:t>
      </w:r>
      <w:r w:rsidR="000E6AEF">
        <w:rPr>
          <w:sz w:val="24"/>
          <w:szCs w:val="24"/>
        </w:rPr>
        <w:t xml:space="preserve"> pismenog i usmenog</w:t>
      </w:r>
      <w:r w:rsidR="000E6AEF" w:rsidRPr="000E6AEF">
        <w:rPr>
          <w:sz w:val="24"/>
          <w:szCs w:val="24"/>
        </w:rPr>
        <w:t xml:space="preserve"> ispita obavijestiti</w:t>
      </w:r>
      <w:r w:rsidR="000E6AEF">
        <w:rPr>
          <w:sz w:val="24"/>
          <w:szCs w:val="24"/>
        </w:rPr>
        <w:t xml:space="preserve"> </w:t>
      </w:r>
      <w:r w:rsidR="000E6AEF" w:rsidRPr="000E6AEF">
        <w:rPr>
          <w:sz w:val="24"/>
          <w:szCs w:val="24"/>
        </w:rPr>
        <w:t>kandidate dostavom skenirane obavijesti na e-mail</w:t>
      </w:r>
      <w:r w:rsidR="000E6AEF">
        <w:rPr>
          <w:sz w:val="24"/>
          <w:szCs w:val="24"/>
        </w:rPr>
        <w:t xml:space="preserve"> </w:t>
      </w:r>
      <w:r w:rsidR="000E6AEF" w:rsidRPr="000E6AEF">
        <w:rPr>
          <w:sz w:val="24"/>
          <w:szCs w:val="24"/>
        </w:rPr>
        <w:t>adresu kandidata najmanje pet dana prije održavanja</w:t>
      </w:r>
      <w:r w:rsidR="000E6AEF">
        <w:rPr>
          <w:sz w:val="24"/>
          <w:szCs w:val="24"/>
        </w:rPr>
        <w:t xml:space="preserve"> pismenog i usmenog</w:t>
      </w:r>
      <w:r w:rsidR="000E6AEF" w:rsidRPr="000E6AEF">
        <w:rPr>
          <w:sz w:val="24"/>
          <w:szCs w:val="24"/>
        </w:rPr>
        <w:t xml:space="preserve"> stručnog ispita i ista</w:t>
      </w:r>
      <w:r w:rsidR="000E6AEF">
        <w:rPr>
          <w:sz w:val="24"/>
          <w:szCs w:val="24"/>
        </w:rPr>
        <w:t xml:space="preserve"> će</w:t>
      </w:r>
      <w:r w:rsidR="000E6AEF" w:rsidRPr="000E6AEF">
        <w:rPr>
          <w:sz w:val="24"/>
          <w:szCs w:val="24"/>
        </w:rPr>
        <w:t xml:space="preserve"> obavijest biti</w:t>
      </w:r>
      <w:r w:rsidR="000E6AEF">
        <w:rPr>
          <w:sz w:val="24"/>
          <w:szCs w:val="24"/>
        </w:rPr>
        <w:t xml:space="preserve"> </w:t>
      </w:r>
      <w:r w:rsidR="000E6AEF" w:rsidRPr="000E6AEF">
        <w:rPr>
          <w:sz w:val="24"/>
          <w:szCs w:val="24"/>
        </w:rPr>
        <w:t>postavljena na web stranicu i oglasnu tablu</w:t>
      </w:r>
      <w:r w:rsidR="000E6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 </w:t>
      </w:r>
      <w:r w:rsidR="000E6AEF">
        <w:rPr>
          <w:sz w:val="24"/>
          <w:szCs w:val="24"/>
        </w:rPr>
        <w:t>Centra za socijalni rad Zenica.</w:t>
      </w:r>
    </w:p>
    <w:p w14:paraId="0CC917B0" w14:textId="62522551" w:rsidR="00381F8A" w:rsidRPr="005F2595" w:rsidRDefault="00FE0978" w:rsidP="00A03636">
      <w:pPr>
        <w:spacing w:after="160"/>
        <w:jc w:val="both"/>
        <w:rPr>
          <w:b/>
          <w:bCs/>
          <w:sz w:val="24"/>
          <w:szCs w:val="24"/>
        </w:rPr>
      </w:pPr>
      <w:r w:rsidRPr="00D70661">
        <w:rPr>
          <w:b/>
          <w:bCs/>
          <w:sz w:val="24"/>
          <w:szCs w:val="24"/>
        </w:rPr>
        <w:lastRenderedPageBreak/>
        <w:t>Napomena</w:t>
      </w:r>
      <w:r>
        <w:rPr>
          <w:sz w:val="24"/>
          <w:szCs w:val="24"/>
        </w:rPr>
        <w:t xml:space="preserve">: </w:t>
      </w:r>
      <w:r w:rsidR="005C6CD6">
        <w:rPr>
          <w:sz w:val="24"/>
          <w:szCs w:val="24"/>
        </w:rPr>
        <w:t>S</w:t>
      </w:r>
      <w:r w:rsidR="004B07BE" w:rsidRPr="004B07BE">
        <w:rPr>
          <w:sz w:val="24"/>
          <w:szCs w:val="24"/>
        </w:rPr>
        <w:t>amo izabrani kandidat</w:t>
      </w:r>
      <w:r w:rsidR="00E402EF">
        <w:rPr>
          <w:sz w:val="24"/>
          <w:szCs w:val="24"/>
        </w:rPr>
        <w:t>i</w:t>
      </w:r>
      <w:r w:rsidR="004B07BE" w:rsidRPr="004B07BE">
        <w:rPr>
          <w:sz w:val="24"/>
          <w:szCs w:val="24"/>
        </w:rPr>
        <w:t xml:space="preserve"> </w:t>
      </w:r>
      <w:r w:rsidR="00E402EF">
        <w:rPr>
          <w:sz w:val="24"/>
          <w:szCs w:val="24"/>
        </w:rPr>
        <w:t>su</w:t>
      </w:r>
      <w:r w:rsidR="004B07BE" w:rsidRPr="004B07BE">
        <w:rPr>
          <w:sz w:val="24"/>
          <w:szCs w:val="24"/>
        </w:rPr>
        <w:t xml:space="preserve"> u obavezi u roku od 15 dana od dana zaprimanja</w:t>
      </w:r>
      <w:r w:rsidR="004B07BE">
        <w:rPr>
          <w:sz w:val="24"/>
          <w:szCs w:val="24"/>
        </w:rPr>
        <w:t xml:space="preserve"> </w:t>
      </w:r>
      <w:r w:rsidR="004B07BE" w:rsidRPr="004B07BE">
        <w:rPr>
          <w:sz w:val="24"/>
          <w:szCs w:val="24"/>
        </w:rPr>
        <w:t>obavještenja o nj</w:t>
      </w:r>
      <w:r w:rsidR="00E402EF">
        <w:rPr>
          <w:sz w:val="24"/>
          <w:szCs w:val="24"/>
        </w:rPr>
        <w:t>ihovom</w:t>
      </w:r>
      <w:r w:rsidR="004B07BE" w:rsidRPr="004B07BE">
        <w:rPr>
          <w:sz w:val="24"/>
          <w:szCs w:val="24"/>
        </w:rPr>
        <w:t xml:space="preserve"> izboru kao najbolj</w:t>
      </w:r>
      <w:r w:rsidR="00A03636">
        <w:rPr>
          <w:sz w:val="24"/>
          <w:szCs w:val="24"/>
        </w:rPr>
        <w:t>ih</w:t>
      </w:r>
      <w:r w:rsidR="004B07BE" w:rsidRPr="004B07BE">
        <w:rPr>
          <w:sz w:val="24"/>
          <w:szCs w:val="24"/>
        </w:rPr>
        <w:t xml:space="preserve"> kandidata, dostaviti ljekarsko uvjerenje</w:t>
      </w:r>
      <w:r w:rsidR="00122AC1">
        <w:rPr>
          <w:sz w:val="24"/>
          <w:szCs w:val="24"/>
        </w:rPr>
        <w:t>,</w:t>
      </w:r>
      <w:r w:rsidR="00381F8A">
        <w:rPr>
          <w:sz w:val="24"/>
          <w:szCs w:val="24"/>
        </w:rPr>
        <w:t xml:space="preserve"> uvjerenje o nevođenju kriv</w:t>
      </w:r>
      <w:r w:rsidR="00EC4113">
        <w:rPr>
          <w:sz w:val="24"/>
          <w:szCs w:val="24"/>
        </w:rPr>
        <w:t>i</w:t>
      </w:r>
      <w:r w:rsidR="00381F8A">
        <w:rPr>
          <w:sz w:val="24"/>
          <w:szCs w:val="24"/>
        </w:rPr>
        <w:t>čnog postupka</w:t>
      </w:r>
      <w:r w:rsidR="00122AC1">
        <w:rPr>
          <w:sz w:val="24"/>
          <w:szCs w:val="24"/>
        </w:rPr>
        <w:t xml:space="preserve"> i uvjerenje o nekažnjavanju</w:t>
      </w:r>
      <w:r w:rsidR="006355C1">
        <w:rPr>
          <w:sz w:val="24"/>
          <w:szCs w:val="24"/>
        </w:rPr>
        <w:t>.</w:t>
      </w:r>
    </w:p>
    <w:p w14:paraId="3ACA7881" w14:textId="1E538B92" w:rsidR="005F223F" w:rsidRDefault="005F223F" w:rsidP="00A0363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Za izabran</w:t>
      </w:r>
      <w:r w:rsidR="00317B1B">
        <w:rPr>
          <w:sz w:val="24"/>
          <w:szCs w:val="24"/>
        </w:rPr>
        <w:t>og</w:t>
      </w:r>
      <w:r>
        <w:rPr>
          <w:sz w:val="24"/>
          <w:szCs w:val="24"/>
        </w:rPr>
        <w:t xml:space="preserve"> kandidat</w:t>
      </w:r>
      <w:r w:rsidR="00317B1B">
        <w:rPr>
          <w:sz w:val="24"/>
          <w:szCs w:val="24"/>
        </w:rPr>
        <w:t>a</w:t>
      </w:r>
      <w:r>
        <w:rPr>
          <w:sz w:val="24"/>
          <w:szCs w:val="24"/>
        </w:rPr>
        <w:t xml:space="preserve"> nije predviđena obaveza probnog rada.</w:t>
      </w:r>
    </w:p>
    <w:p w14:paraId="7FF38F26" w14:textId="03650C62" w:rsidR="00381F8A" w:rsidRDefault="00381F8A" w:rsidP="00A0363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</w:t>
      </w:r>
      <w:r w:rsidR="000C66F9">
        <w:rPr>
          <w:sz w:val="24"/>
          <w:szCs w:val="24"/>
        </w:rPr>
        <w:t xml:space="preserve"> </w:t>
      </w:r>
      <w:r w:rsidR="004E7FFA" w:rsidRPr="004E7FFA">
        <w:rPr>
          <w:sz w:val="24"/>
          <w:szCs w:val="24"/>
        </w:rPr>
        <w:t>osam</w:t>
      </w:r>
      <w:r>
        <w:rPr>
          <w:sz w:val="24"/>
          <w:szCs w:val="24"/>
        </w:rPr>
        <w:t xml:space="preserve"> dana od po</w:t>
      </w:r>
      <w:r w:rsidR="00302FB5">
        <w:rPr>
          <w:sz w:val="24"/>
          <w:szCs w:val="24"/>
        </w:rPr>
        <w:t>s</w:t>
      </w:r>
      <w:r>
        <w:rPr>
          <w:sz w:val="24"/>
          <w:szCs w:val="24"/>
        </w:rPr>
        <w:t>ljednjeg objavljivanja u sredstvima javnog informisa</w:t>
      </w:r>
      <w:r w:rsidR="00302FB5">
        <w:rPr>
          <w:sz w:val="24"/>
          <w:szCs w:val="24"/>
        </w:rPr>
        <w:t>nja i računa se prema datumu ob</w:t>
      </w:r>
      <w:r>
        <w:rPr>
          <w:sz w:val="24"/>
          <w:szCs w:val="24"/>
        </w:rPr>
        <w:t>j</w:t>
      </w:r>
      <w:r w:rsidR="00302FB5">
        <w:rPr>
          <w:sz w:val="24"/>
          <w:szCs w:val="24"/>
        </w:rPr>
        <w:t>a</w:t>
      </w:r>
      <w:r>
        <w:rPr>
          <w:sz w:val="24"/>
          <w:szCs w:val="24"/>
        </w:rPr>
        <w:t xml:space="preserve">ve konkursa u glasilu koje zadnje objavi ovaj </w:t>
      </w:r>
      <w:r w:rsidR="00B80098">
        <w:rPr>
          <w:sz w:val="24"/>
          <w:szCs w:val="24"/>
        </w:rPr>
        <w:t>javni oglas</w:t>
      </w:r>
      <w:r>
        <w:rPr>
          <w:sz w:val="24"/>
          <w:szCs w:val="24"/>
        </w:rPr>
        <w:t xml:space="preserve">. </w:t>
      </w:r>
    </w:p>
    <w:p w14:paraId="7013E363" w14:textId="0A40459E" w:rsidR="00AB2481" w:rsidRDefault="00AB2481" w:rsidP="00A0363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Više informacija kandidati mogu dobiti na broj telefona 032/447-9</w:t>
      </w:r>
      <w:r w:rsidR="007F284A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14:paraId="6B5545C8" w14:textId="03B8282C" w:rsidR="00B93B22" w:rsidRDefault="00381F8A" w:rsidP="00AF1CC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Prijavu na javni oglas sa potrebnom dokumentacijom dostaviti na adresu Saliha Cakana Mulalić</w:t>
      </w:r>
      <w:r w:rsidR="00770D6B">
        <w:rPr>
          <w:sz w:val="24"/>
          <w:szCs w:val="24"/>
        </w:rPr>
        <w:t>a</w:t>
      </w:r>
      <w:r>
        <w:rPr>
          <w:sz w:val="24"/>
          <w:szCs w:val="24"/>
        </w:rPr>
        <w:t xml:space="preserve"> br. 5, 72000 Zenica, sa naznakom „NE OTVARAJ – PRIJAVA NA JAVNI OGLAS“. </w:t>
      </w:r>
      <w:r w:rsidR="004B07BE" w:rsidRPr="004B07BE">
        <w:rPr>
          <w:sz w:val="24"/>
          <w:szCs w:val="24"/>
        </w:rPr>
        <w:t xml:space="preserve"> </w:t>
      </w:r>
    </w:p>
    <w:p w14:paraId="666AF66F" w14:textId="79029819" w:rsidR="00BA0494" w:rsidRDefault="00BA0494" w:rsidP="00BA0494">
      <w:pPr>
        <w:spacing w:after="160"/>
        <w:jc w:val="both"/>
        <w:rPr>
          <w:sz w:val="24"/>
          <w:szCs w:val="24"/>
        </w:rPr>
      </w:pPr>
      <w:r w:rsidRPr="00BA0494">
        <w:rPr>
          <w:sz w:val="24"/>
          <w:szCs w:val="24"/>
        </w:rPr>
        <w:t>Neuredne, nepotpune i neblagovremene prijave, komisija će odbaciti zaključkom koji se</w:t>
      </w:r>
      <w:r w:rsidR="00B80098">
        <w:rPr>
          <w:sz w:val="24"/>
          <w:szCs w:val="24"/>
        </w:rPr>
        <w:t xml:space="preserve"> </w:t>
      </w:r>
      <w:r w:rsidRPr="00BA0494">
        <w:rPr>
          <w:sz w:val="24"/>
          <w:szCs w:val="24"/>
        </w:rPr>
        <w:t>dostavlja na adresu podnosioca prijave</w:t>
      </w:r>
      <w:r>
        <w:rPr>
          <w:sz w:val="24"/>
          <w:szCs w:val="24"/>
        </w:rPr>
        <w:t>.</w:t>
      </w:r>
    </w:p>
    <w:p w14:paraId="68D1455C" w14:textId="6BA976E6" w:rsidR="00302F43" w:rsidRDefault="00EA28DC" w:rsidP="000E153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JU Centar za socijalni rad Zenica će svim kan</w:t>
      </w:r>
      <w:r w:rsidR="005C6CD6">
        <w:rPr>
          <w:sz w:val="24"/>
          <w:szCs w:val="24"/>
        </w:rPr>
        <w:t>d</w:t>
      </w:r>
      <w:r>
        <w:rPr>
          <w:sz w:val="24"/>
          <w:szCs w:val="24"/>
        </w:rPr>
        <w:t xml:space="preserve">idatima koji ne budu primljeni u radni odnos, po okončanju konkursne procedure vratiti dostavljenu ličnu dokumentaciju iz prijave na </w:t>
      </w:r>
      <w:r w:rsidR="0074331C">
        <w:rPr>
          <w:sz w:val="24"/>
          <w:szCs w:val="24"/>
        </w:rPr>
        <w:t>javni oglas</w:t>
      </w:r>
      <w:r>
        <w:rPr>
          <w:sz w:val="24"/>
          <w:szCs w:val="24"/>
        </w:rPr>
        <w:t xml:space="preserve">. </w:t>
      </w:r>
      <w:r w:rsidR="00B93B22">
        <w:rPr>
          <w:sz w:val="24"/>
          <w:szCs w:val="24"/>
        </w:rPr>
        <w:tab/>
      </w:r>
      <w:r w:rsidR="00463CC0">
        <w:rPr>
          <w:sz w:val="24"/>
          <w:szCs w:val="24"/>
        </w:rPr>
        <w:t xml:space="preserve">                      </w:t>
      </w:r>
      <w:r w:rsidR="00DB47E5">
        <w:rPr>
          <w:sz w:val="24"/>
          <w:szCs w:val="24"/>
        </w:rPr>
        <w:tab/>
      </w:r>
      <w:r w:rsidR="00DB47E5">
        <w:rPr>
          <w:sz w:val="24"/>
          <w:szCs w:val="24"/>
        </w:rPr>
        <w:tab/>
      </w:r>
      <w:r w:rsidR="00DB47E5">
        <w:rPr>
          <w:sz w:val="24"/>
          <w:szCs w:val="24"/>
        </w:rPr>
        <w:tab/>
      </w:r>
      <w:r w:rsidR="00DB47E5">
        <w:rPr>
          <w:sz w:val="24"/>
          <w:szCs w:val="24"/>
        </w:rPr>
        <w:tab/>
      </w:r>
    </w:p>
    <w:p w14:paraId="2FDFD862" w14:textId="77777777" w:rsidR="00302F43" w:rsidRDefault="00302F43" w:rsidP="000E153A">
      <w:pPr>
        <w:spacing w:after="160"/>
        <w:jc w:val="both"/>
        <w:rPr>
          <w:sz w:val="24"/>
          <w:szCs w:val="24"/>
        </w:rPr>
      </w:pPr>
    </w:p>
    <w:p w14:paraId="6A9AD48C" w14:textId="3E0B4DDE" w:rsidR="00302F43" w:rsidRDefault="00302F43" w:rsidP="000E153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 i r e k t o r</w:t>
      </w:r>
    </w:p>
    <w:p w14:paraId="56A1E932" w14:textId="653504F0" w:rsidR="00501B28" w:rsidRDefault="00302F43" w:rsidP="000E153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Muamer Mehić</w:t>
      </w:r>
      <w:r w:rsidR="00DB47E5">
        <w:rPr>
          <w:sz w:val="24"/>
          <w:szCs w:val="24"/>
        </w:rPr>
        <w:tab/>
      </w:r>
    </w:p>
    <w:sectPr w:rsidR="00501B28" w:rsidSect="0024255F">
      <w:pgSz w:w="11906" w:h="16838"/>
      <w:pgMar w:top="73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A5D"/>
    <w:multiLevelType w:val="hybridMultilevel"/>
    <w:tmpl w:val="0EF8AA8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28F7"/>
    <w:multiLevelType w:val="hybridMultilevel"/>
    <w:tmpl w:val="571C6514"/>
    <w:lvl w:ilvl="0" w:tplc="775A50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52" w:hanging="360"/>
      </w:pPr>
    </w:lvl>
    <w:lvl w:ilvl="2" w:tplc="101A001B" w:tentative="1">
      <w:start w:val="1"/>
      <w:numFmt w:val="lowerRoman"/>
      <w:lvlText w:val="%3."/>
      <w:lvlJc w:val="right"/>
      <w:pPr>
        <w:ind w:left="1872" w:hanging="180"/>
      </w:pPr>
    </w:lvl>
    <w:lvl w:ilvl="3" w:tplc="101A000F" w:tentative="1">
      <w:start w:val="1"/>
      <w:numFmt w:val="decimal"/>
      <w:lvlText w:val="%4."/>
      <w:lvlJc w:val="left"/>
      <w:pPr>
        <w:ind w:left="2592" w:hanging="360"/>
      </w:pPr>
    </w:lvl>
    <w:lvl w:ilvl="4" w:tplc="101A0019" w:tentative="1">
      <w:start w:val="1"/>
      <w:numFmt w:val="lowerLetter"/>
      <w:lvlText w:val="%5."/>
      <w:lvlJc w:val="left"/>
      <w:pPr>
        <w:ind w:left="3312" w:hanging="360"/>
      </w:pPr>
    </w:lvl>
    <w:lvl w:ilvl="5" w:tplc="101A001B" w:tentative="1">
      <w:start w:val="1"/>
      <w:numFmt w:val="lowerRoman"/>
      <w:lvlText w:val="%6."/>
      <w:lvlJc w:val="right"/>
      <w:pPr>
        <w:ind w:left="4032" w:hanging="180"/>
      </w:pPr>
    </w:lvl>
    <w:lvl w:ilvl="6" w:tplc="101A000F" w:tentative="1">
      <w:start w:val="1"/>
      <w:numFmt w:val="decimal"/>
      <w:lvlText w:val="%7."/>
      <w:lvlJc w:val="left"/>
      <w:pPr>
        <w:ind w:left="4752" w:hanging="360"/>
      </w:pPr>
    </w:lvl>
    <w:lvl w:ilvl="7" w:tplc="101A0019" w:tentative="1">
      <w:start w:val="1"/>
      <w:numFmt w:val="lowerLetter"/>
      <w:lvlText w:val="%8."/>
      <w:lvlJc w:val="left"/>
      <w:pPr>
        <w:ind w:left="5472" w:hanging="360"/>
      </w:pPr>
    </w:lvl>
    <w:lvl w:ilvl="8" w:tplc="10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0471D13"/>
    <w:multiLevelType w:val="hybridMultilevel"/>
    <w:tmpl w:val="0FCC51F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3B6"/>
    <w:multiLevelType w:val="hybridMultilevel"/>
    <w:tmpl w:val="8954D8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3AC"/>
    <w:multiLevelType w:val="hybridMultilevel"/>
    <w:tmpl w:val="67FC912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0580"/>
    <w:multiLevelType w:val="hybridMultilevel"/>
    <w:tmpl w:val="3544EB26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56"/>
    <w:multiLevelType w:val="hybridMultilevel"/>
    <w:tmpl w:val="B5946892"/>
    <w:lvl w:ilvl="0" w:tplc="A34E7A5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1131"/>
    <w:multiLevelType w:val="hybridMultilevel"/>
    <w:tmpl w:val="AD6C7680"/>
    <w:lvl w:ilvl="0" w:tplc="1D3260F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542A"/>
    <w:multiLevelType w:val="hybridMultilevel"/>
    <w:tmpl w:val="5FA002DE"/>
    <w:lvl w:ilvl="0" w:tplc="56CE75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3AC8"/>
    <w:multiLevelType w:val="hybridMultilevel"/>
    <w:tmpl w:val="8B408B6C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6788"/>
    <w:multiLevelType w:val="hybridMultilevel"/>
    <w:tmpl w:val="E4F66964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4463B"/>
    <w:multiLevelType w:val="hybridMultilevel"/>
    <w:tmpl w:val="B4D0FCE6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5729">
    <w:abstractNumId w:val="0"/>
  </w:num>
  <w:num w:numId="2" w16cid:durableId="462500638">
    <w:abstractNumId w:val="9"/>
  </w:num>
  <w:num w:numId="3" w16cid:durableId="624312479">
    <w:abstractNumId w:val="8"/>
  </w:num>
  <w:num w:numId="4" w16cid:durableId="728698281">
    <w:abstractNumId w:val="4"/>
  </w:num>
  <w:num w:numId="5" w16cid:durableId="1325164914">
    <w:abstractNumId w:val="10"/>
  </w:num>
  <w:num w:numId="6" w16cid:durableId="81994976">
    <w:abstractNumId w:val="11"/>
  </w:num>
  <w:num w:numId="7" w16cid:durableId="1039546773">
    <w:abstractNumId w:val="6"/>
  </w:num>
  <w:num w:numId="8" w16cid:durableId="1829782078">
    <w:abstractNumId w:val="7"/>
  </w:num>
  <w:num w:numId="9" w16cid:durableId="176233286">
    <w:abstractNumId w:val="5"/>
  </w:num>
  <w:num w:numId="10" w16cid:durableId="50662337">
    <w:abstractNumId w:val="3"/>
  </w:num>
  <w:num w:numId="11" w16cid:durableId="793521764">
    <w:abstractNumId w:val="2"/>
  </w:num>
  <w:num w:numId="12" w16cid:durableId="85689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AD"/>
    <w:rsid w:val="00000B3D"/>
    <w:rsid w:val="000041E4"/>
    <w:rsid w:val="00005352"/>
    <w:rsid w:val="00005399"/>
    <w:rsid w:val="00044E72"/>
    <w:rsid w:val="000877FA"/>
    <w:rsid w:val="00097E8B"/>
    <w:rsid w:val="000B27AD"/>
    <w:rsid w:val="000C3484"/>
    <w:rsid w:val="000C66F9"/>
    <w:rsid w:val="000E153A"/>
    <w:rsid w:val="000E6AEF"/>
    <w:rsid w:val="000F0E43"/>
    <w:rsid w:val="000F1006"/>
    <w:rsid w:val="00102920"/>
    <w:rsid w:val="00105FB7"/>
    <w:rsid w:val="00112488"/>
    <w:rsid w:val="00122AC1"/>
    <w:rsid w:val="00131720"/>
    <w:rsid w:val="00141997"/>
    <w:rsid w:val="00142B0B"/>
    <w:rsid w:val="00166C98"/>
    <w:rsid w:val="001B2B25"/>
    <w:rsid w:val="001E282C"/>
    <w:rsid w:val="001F72E4"/>
    <w:rsid w:val="002048D6"/>
    <w:rsid w:val="00205C09"/>
    <w:rsid w:val="0021077E"/>
    <w:rsid w:val="0024255F"/>
    <w:rsid w:val="002439A0"/>
    <w:rsid w:val="00247CC3"/>
    <w:rsid w:val="00250563"/>
    <w:rsid w:val="0025652A"/>
    <w:rsid w:val="002577E2"/>
    <w:rsid w:val="00264A77"/>
    <w:rsid w:val="00272F90"/>
    <w:rsid w:val="00284987"/>
    <w:rsid w:val="002866CF"/>
    <w:rsid w:val="00292142"/>
    <w:rsid w:val="002B7FCB"/>
    <w:rsid w:val="002D75B7"/>
    <w:rsid w:val="003019D1"/>
    <w:rsid w:val="00302F43"/>
    <w:rsid w:val="00302FB5"/>
    <w:rsid w:val="00317B1B"/>
    <w:rsid w:val="00322B9B"/>
    <w:rsid w:val="00346FEE"/>
    <w:rsid w:val="00355D9D"/>
    <w:rsid w:val="00360E39"/>
    <w:rsid w:val="0036300C"/>
    <w:rsid w:val="00375064"/>
    <w:rsid w:val="00375DEB"/>
    <w:rsid w:val="00381F8A"/>
    <w:rsid w:val="00382C66"/>
    <w:rsid w:val="003D31EB"/>
    <w:rsid w:val="003E209D"/>
    <w:rsid w:val="004253B8"/>
    <w:rsid w:val="00432085"/>
    <w:rsid w:val="00452673"/>
    <w:rsid w:val="00463CC0"/>
    <w:rsid w:val="00473397"/>
    <w:rsid w:val="004A4484"/>
    <w:rsid w:val="004B07BE"/>
    <w:rsid w:val="004C1CE3"/>
    <w:rsid w:val="004C5CED"/>
    <w:rsid w:val="004D7052"/>
    <w:rsid w:val="004E7FFA"/>
    <w:rsid w:val="00501B28"/>
    <w:rsid w:val="00523020"/>
    <w:rsid w:val="00527814"/>
    <w:rsid w:val="0056062A"/>
    <w:rsid w:val="00561F8D"/>
    <w:rsid w:val="00575D14"/>
    <w:rsid w:val="005870F1"/>
    <w:rsid w:val="00590F96"/>
    <w:rsid w:val="005A4509"/>
    <w:rsid w:val="005C6CD6"/>
    <w:rsid w:val="005E3B0E"/>
    <w:rsid w:val="005F223F"/>
    <w:rsid w:val="005F2595"/>
    <w:rsid w:val="006036EF"/>
    <w:rsid w:val="00606DAA"/>
    <w:rsid w:val="00630839"/>
    <w:rsid w:val="006355C1"/>
    <w:rsid w:val="00640066"/>
    <w:rsid w:val="00646E30"/>
    <w:rsid w:val="00673579"/>
    <w:rsid w:val="006B2FA4"/>
    <w:rsid w:val="006E62EC"/>
    <w:rsid w:val="00707F30"/>
    <w:rsid w:val="007410D1"/>
    <w:rsid w:val="00741CD0"/>
    <w:rsid w:val="0074331C"/>
    <w:rsid w:val="00770D6B"/>
    <w:rsid w:val="007876CF"/>
    <w:rsid w:val="00790690"/>
    <w:rsid w:val="00793863"/>
    <w:rsid w:val="007B310A"/>
    <w:rsid w:val="007C6897"/>
    <w:rsid w:val="007F284A"/>
    <w:rsid w:val="00815803"/>
    <w:rsid w:val="00820CB6"/>
    <w:rsid w:val="00821709"/>
    <w:rsid w:val="00837F44"/>
    <w:rsid w:val="008729DE"/>
    <w:rsid w:val="00894CA6"/>
    <w:rsid w:val="008C2EE8"/>
    <w:rsid w:val="008C7E24"/>
    <w:rsid w:val="008E6D77"/>
    <w:rsid w:val="00903A9E"/>
    <w:rsid w:val="00955A02"/>
    <w:rsid w:val="00976983"/>
    <w:rsid w:val="00982580"/>
    <w:rsid w:val="009A1C43"/>
    <w:rsid w:val="009B2F70"/>
    <w:rsid w:val="009B6198"/>
    <w:rsid w:val="009D5217"/>
    <w:rsid w:val="00A03636"/>
    <w:rsid w:val="00A0625F"/>
    <w:rsid w:val="00A14294"/>
    <w:rsid w:val="00A15398"/>
    <w:rsid w:val="00A21967"/>
    <w:rsid w:val="00A54977"/>
    <w:rsid w:val="00A85E6E"/>
    <w:rsid w:val="00AA2B6B"/>
    <w:rsid w:val="00AB2481"/>
    <w:rsid w:val="00AB72EF"/>
    <w:rsid w:val="00AD3867"/>
    <w:rsid w:val="00AE2B46"/>
    <w:rsid w:val="00AF1CC0"/>
    <w:rsid w:val="00AF3A33"/>
    <w:rsid w:val="00B0212E"/>
    <w:rsid w:val="00B03992"/>
    <w:rsid w:val="00B16981"/>
    <w:rsid w:val="00B22546"/>
    <w:rsid w:val="00B4705D"/>
    <w:rsid w:val="00B80098"/>
    <w:rsid w:val="00B93B22"/>
    <w:rsid w:val="00BA0494"/>
    <w:rsid w:val="00BB68AA"/>
    <w:rsid w:val="00BC087D"/>
    <w:rsid w:val="00BD58F5"/>
    <w:rsid w:val="00BF6286"/>
    <w:rsid w:val="00C34D70"/>
    <w:rsid w:val="00C3668B"/>
    <w:rsid w:val="00C40BE1"/>
    <w:rsid w:val="00C43D17"/>
    <w:rsid w:val="00C51A07"/>
    <w:rsid w:val="00C579D9"/>
    <w:rsid w:val="00C73743"/>
    <w:rsid w:val="00C87F78"/>
    <w:rsid w:val="00C91E32"/>
    <w:rsid w:val="00CC14DD"/>
    <w:rsid w:val="00D05BF5"/>
    <w:rsid w:val="00D46E24"/>
    <w:rsid w:val="00D54A55"/>
    <w:rsid w:val="00D571D0"/>
    <w:rsid w:val="00D70661"/>
    <w:rsid w:val="00D8764D"/>
    <w:rsid w:val="00D96871"/>
    <w:rsid w:val="00DA0622"/>
    <w:rsid w:val="00DB47E5"/>
    <w:rsid w:val="00DD217A"/>
    <w:rsid w:val="00E007E2"/>
    <w:rsid w:val="00E152CD"/>
    <w:rsid w:val="00E3335E"/>
    <w:rsid w:val="00E402EF"/>
    <w:rsid w:val="00E73EE5"/>
    <w:rsid w:val="00E75883"/>
    <w:rsid w:val="00E83698"/>
    <w:rsid w:val="00EA28DC"/>
    <w:rsid w:val="00EB27B6"/>
    <w:rsid w:val="00EC1E1C"/>
    <w:rsid w:val="00EC4113"/>
    <w:rsid w:val="00EE7AEA"/>
    <w:rsid w:val="00F036DA"/>
    <w:rsid w:val="00F6187B"/>
    <w:rsid w:val="00F906F8"/>
    <w:rsid w:val="00FA33CE"/>
    <w:rsid w:val="00FB67B9"/>
    <w:rsid w:val="00FC370A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9D19E"/>
  <w15:docId w15:val="{B26FAA8A-8DDD-4375-98A5-AB2E320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SimSun" w:hAnsi="Arial" w:cs="Calibri"/>
      <w:kern w:val="1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6B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CSRZE</dc:creator>
  <cp:lastModifiedBy>DIREKTOR</cp:lastModifiedBy>
  <cp:revision>3</cp:revision>
  <cp:lastPrinted>2024-01-08T12:07:00Z</cp:lastPrinted>
  <dcterms:created xsi:type="dcterms:W3CDTF">2024-01-09T07:15:00Z</dcterms:created>
  <dcterms:modified xsi:type="dcterms:W3CDTF">2024-01-09T07:15:00Z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