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A48" w:rsidRPr="002B77F3" w:rsidRDefault="00263A48" w:rsidP="00994726">
      <w:pPr>
        <w:spacing w:after="0" w:line="240" w:lineRule="auto"/>
        <w:jc w:val="center"/>
        <w:rPr>
          <w:rFonts w:ascii="Arial" w:eastAsia="Times New Roman" w:hAnsi="Arial" w:cs="Arial"/>
          <w:b/>
          <w:i/>
        </w:rPr>
      </w:pPr>
      <w:r>
        <w:rPr>
          <w:rFonts w:ascii="Arial" w:eastAsia="Times New Roman" w:hAnsi="Arial" w:cs="Arial"/>
          <w:i/>
        </w:rPr>
        <w:tab/>
      </w:r>
      <w:r>
        <w:rPr>
          <w:rFonts w:ascii="Arial" w:eastAsia="Times New Roman" w:hAnsi="Arial" w:cs="Arial"/>
          <w:i/>
        </w:rPr>
        <w:tab/>
      </w:r>
      <w:r>
        <w:rPr>
          <w:rFonts w:ascii="Arial" w:eastAsia="Times New Roman" w:hAnsi="Arial" w:cs="Arial"/>
          <w:i/>
        </w:rPr>
        <w:tab/>
      </w:r>
      <w:r>
        <w:rPr>
          <w:rFonts w:ascii="Arial" w:eastAsia="Times New Roman" w:hAnsi="Arial" w:cs="Arial"/>
          <w:i/>
        </w:rPr>
        <w:tab/>
      </w:r>
      <w:r>
        <w:rPr>
          <w:rFonts w:ascii="Arial" w:eastAsia="Times New Roman" w:hAnsi="Arial" w:cs="Arial"/>
          <w:i/>
        </w:rPr>
        <w:tab/>
      </w:r>
      <w:r>
        <w:rPr>
          <w:rFonts w:ascii="Arial" w:eastAsia="Times New Roman" w:hAnsi="Arial" w:cs="Arial"/>
          <w:i/>
        </w:rPr>
        <w:tab/>
      </w:r>
      <w:r>
        <w:rPr>
          <w:rFonts w:ascii="Arial" w:eastAsia="Times New Roman" w:hAnsi="Arial" w:cs="Arial"/>
          <w:i/>
        </w:rPr>
        <w:tab/>
      </w:r>
      <w:r>
        <w:rPr>
          <w:rFonts w:ascii="Arial" w:eastAsia="Times New Roman" w:hAnsi="Arial" w:cs="Arial"/>
          <w:i/>
        </w:rPr>
        <w:tab/>
      </w:r>
      <w:r w:rsidR="002B77F3" w:rsidRPr="002B77F3">
        <w:rPr>
          <w:rFonts w:ascii="Arial" w:eastAsia="Times New Roman" w:hAnsi="Arial" w:cs="Arial"/>
          <w:b/>
          <w:i/>
        </w:rPr>
        <w:t xml:space="preserve">NACRT </w:t>
      </w:r>
    </w:p>
    <w:p w:rsidR="00263A48" w:rsidRDefault="00263A48" w:rsidP="00994726">
      <w:pPr>
        <w:spacing w:after="0" w:line="240" w:lineRule="auto"/>
        <w:jc w:val="center"/>
        <w:rPr>
          <w:rFonts w:ascii="Arial" w:eastAsia="Times New Roman" w:hAnsi="Arial" w:cs="Arial"/>
          <w:i/>
        </w:rPr>
      </w:pPr>
    </w:p>
    <w:p w:rsidR="00F41483" w:rsidRPr="000D0065" w:rsidRDefault="00994726" w:rsidP="00994726">
      <w:pPr>
        <w:spacing w:after="0" w:line="240" w:lineRule="auto"/>
        <w:jc w:val="center"/>
        <w:rPr>
          <w:rFonts w:ascii="Arial" w:eastAsia="Times New Roman" w:hAnsi="Arial" w:cs="Arial"/>
          <w:b/>
          <w:i/>
        </w:rPr>
      </w:pPr>
      <w:r w:rsidRPr="000D0065">
        <w:rPr>
          <w:rFonts w:ascii="Arial" w:eastAsia="Times New Roman" w:hAnsi="Arial" w:cs="Arial"/>
          <w:b/>
          <w:i/>
        </w:rPr>
        <w:t xml:space="preserve">UGOVOR  </w:t>
      </w:r>
    </w:p>
    <w:p w:rsidR="00C27F43" w:rsidRPr="000D0065" w:rsidRDefault="001B5BF5" w:rsidP="00226A98">
      <w:pPr>
        <w:spacing w:after="0" w:line="240" w:lineRule="auto"/>
        <w:ind w:left="420"/>
        <w:jc w:val="center"/>
        <w:rPr>
          <w:rFonts w:ascii="Arial" w:eastAsia="Times New Roman" w:hAnsi="Arial" w:cs="Arial"/>
          <w:b/>
          <w:i/>
        </w:rPr>
      </w:pPr>
      <w:r w:rsidRPr="000D0065">
        <w:rPr>
          <w:rFonts w:ascii="Arial" w:eastAsia="Times New Roman" w:hAnsi="Arial" w:cs="Arial"/>
          <w:b/>
          <w:i/>
        </w:rPr>
        <w:t xml:space="preserve">o </w:t>
      </w:r>
      <w:r w:rsidR="00226A98" w:rsidRPr="000D0065">
        <w:rPr>
          <w:rFonts w:ascii="Arial" w:eastAsia="Times New Roman" w:hAnsi="Arial" w:cs="Arial"/>
          <w:b/>
          <w:i/>
        </w:rPr>
        <w:t>povjeravanju obavljanja djelatnosti gradskog prijevoza</w:t>
      </w:r>
    </w:p>
    <w:p w:rsidR="00226A98" w:rsidRPr="000D0065" w:rsidRDefault="00226A98" w:rsidP="00226A98">
      <w:pPr>
        <w:spacing w:after="0" w:line="240" w:lineRule="auto"/>
        <w:ind w:left="420"/>
        <w:jc w:val="center"/>
        <w:rPr>
          <w:rFonts w:ascii="Arial" w:eastAsia="Times New Roman" w:hAnsi="Arial" w:cs="Arial"/>
          <w:b/>
          <w:i/>
        </w:rPr>
      </w:pPr>
    </w:p>
    <w:p w:rsidR="008E018D" w:rsidRPr="00226A98" w:rsidRDefault="008E018D" w:rsidP="00226A98">
      <w:pPr>
        <w:spacing w:after="0" w:line="240" w:lineRule="auto"/>
        <w:ind w:left="420"/>
        <w:jc w:val="center"/>
        <w:rPr>
          <w:rFonts w:ascii="Arial" w:eastAsia="Times New Roman" w:hAnsi="Arial" w:cs="Arial"/>
          <w:i/>
        </w:rPr>
      </w:pPr>
    </w:p>
    <w:p w:rsidR="004024D7" w:rsidRPr="008A6773" w:rsidRDefault="00041A35" w:rsidP="004024D7">
      <w:pPr>
        <w:spacing w:after="0" w:line="240" w:lineRule="auto"/>
        <w:rPr>
          <w:rFonts w:ascii="Arial" w:eastAsia="Times New Roman" w:hAnsi="Arial" w:cs="Arial"/>
          <w:i/>
        </w:rPr>
      </w:pPr>
      <w:r w:rsidRPr="008A6773">
        <w:rPr>
          <w:rFonts w:ascii="Arial" w:eastAsia="Times New Roman" w:hAnsi="Arial" w:cs="Arial"/>
          <w:i/>
        </w:rPr>
        <w:t>zaključen između:</w:t>
      </w:r>
    </w:p>
    <w:p w:rsidR="009B4B37" w:rsidRPr="008A6773" w:rsidRDefault="009B4B37" w:rsidP="004024D7">
      <w:pPr>
        <w:spacing w:after="0" w:line="240" w:lineRule="auto"/>
        <w:rPr>
          <w:rFonts w:ascii="Arial" w:eastAsia="Times New Roman" w:hAnsi="Arial" w:cs="Arial"/>
          <w:i/>
        </w:rPr>
      </w:pPr>
    </w:p>
    <w:p w:rsidR="00041A35" w:rsidRPr="008A6773" w:rsidRDefault="00041A35" w:rsidP="00D20330">
      <w:pPr>
        <w:spacing w:after="0" w:line="240" w:lineRule="auto"/>
        <w:jc w:val="both"/>
        <w:rPr>
          <w:rFonts w:ascii="Arial" w:eastAsia="Times New Roman" w:hAnsi="Arial" w:cs="Arial"/>
          <w:i/>
        </w:rPr>
      </w:pPr>
      <w:r w:rsidRPr="008A6773">
        <w:rPr>
          <w:rFonts w:ascii="Arial" w:eastAsia="Times New Roman" w:hAnsi="Arial" w:cs="Arial"/>
          <w:i/>
        </w:rPr>
        <w:t>1.Grad Zenica,</w:t>
      </w:r>
      <w:r w:rsidR="0068380B" w:rsidRPr="008A6773">
        <w:rPr>
          <w:rFonts w:ascii="Arial" w:eastAsia="Times New Roman" w:hAnsi="Arial" w:cs="Arial"/>
          <w:i/>
        </w:rPr>
        <w:t>Trg Bosne i Hercegovine 6,</w:t>
      </w:r>
      <w:r w:rsidRPr="008A6773">
        <w:rPr>
          <w:rFonts w:ascii="Arial" w:eastAsia="Times New Roman" w:hAnsi="Arial" w:cs="Arial"/>
          <w:i/>
        </w:rPr>
        <w:t xml:space="preserve"> kojeg zastupa Gradonačelnik Fuad Ka</w:t>
      </w:r>
      <w:r w:rsidR="004F18D5" w:rsidRPr="008A6773">
        <w:rPr>
          <w:rFonts w:ascii="Arial" w:eastAsia="Times New Roman" w:hAnsi="Arial" w:cs="Arial"/>
          <w:i/>
        </w:rPr>
        <w:t>s</w:t>
      </w:r>
      <w:r w:rsidRPr="008A6773">
        <w:rPr>
          <w:rFonts w:ascii="Arial" w:eastAsia="Times New Roman" w:hAnsi="Arial" w:cs="Arial"/>
          <w:i/>
        </w:rPr>
        <w:t>umović</w:t>
      </w:r>
      <w:r w:rsidR="00D20330">
        <w:rPr>
          <w:rFonts w:ascii="Arial" w:eastAsia="Times New Roman" w:hAnsi="Arial" w:cs="Arial"/>
          <w:i/>
        </w:rPr>
        <w:t xml:space="preserve"> (</w:t>
      </w:r>
      <w:r w:rsidR="00F41483" w:rsidRPr="008A6773">
        <w:rPr>
          <w:rFonts w:ascii="Arial" w:eastAsia="Times New Roman" w:hAnsi="Arial" w:cs="Arial"/>
          <w:i/>
        </w:rPr>
        <w:t>u daljem tekstu:</w:t>
      </w:r>
      <w:r w:rsidR="00D20330">
        <w:rPr>
          <w:rFonts w:ascii="Arial" w:eastAsia="Times New Roman" w:hAnsi="Arial" w:cs="Arial"/>
          <w:i/>
        </w:rPr>
        <w:t xml:space="preserve"> </w:t>
      </w:r>
      <w:r w:rsidR="001476CD">
        <w:rPr>
          <w:rFonts w:ascii="Arial" w:eastAsia="Times New Roman" w:hAnsi="Arial" w:cs="Arial"/>
          <w:i/>
        </w:rPr>
        <w:t>Naručilac</w:t>
      </w:r>
      <w:r w:rsidR="00F04E59">
        <w:rPr>
          <w:rFonts w:ascii="Arial" w:eastAsia="Times New Roman" w:hAnsi="Arial" w:cs="Arial"/>
          <w:i/>
        </w:rPr>
        <w:t xml:space="preserve"> )</w:t>
      </w:r>
      <w:r w:rsidRPr="008A6773">
        <w:rPr>
          <w:rFonts w:ascii="Arial" w:eastAsia="Times New Roman" w:hAnsi="Arial" w:cs="Arial"/>
          <w:i/>
        </w:rPr>
        <w:t xml:space="preserve"> i</w:t>
      </w:r>
    </w:p>
    <w:p w:rsidR="004157CA" w:rsidRDefault="004157CA" w:rsidP="00D20330">
      <w:pPr>
        <w:spacing w:after="0" w:line="240" w:lineRule="auto"/>
        <w:jc w:val="both"/>
        <w:rPr>
          <w:rFonts w:ascii="Arial" w:eastAsia="Times New Roman" w:hAnsi="Arial" w:cs="Arial"/>
          <w:i/>
        </w:rPr>
      </w:pPr>
    </w:p>
    <w:p w:rsidR="00041A35" w:rsidRPr="008A6773" w:rsidRDefault="00041A35" w:rsidP="00D20330">
      <w:pPr>
        <w:spacing w:after="0" w:line="240" w:lineRule="auto"/>
        <w:jc w:val="both"/>
        <w:rPr>
          <w:rFonts w:ascii="Arial" w:eastAsia="Times New Roman" w:hAnsi="Arial" w:cs="Arial"/>
          <w:i/>
        </w:rPr>
      </w:pPr>
      <w:r w:rsidRPr="008A6773">
        <w:rPr>
          <w:rFonts w:ascii="Arial" w:eastAsia="Times New Roman" w:hAnsi="Arial" w:cs="Arial"/>
          <w:i/>
        </w:rPr>
        <w:t>2.</w:t>
      </w:r>
      <w:r w:rsidR="00226A98">
        <w:rPr>
          <w:rFonts w:ascii="Arial" w:eastAsia="Times New Roman" w:hAnsi="Arial" w:cs="Arial"/>
          <w:i/>
        </w:rPr>
        <w:t>-------------------------------------------------------------,----------------------------</w:t>
      </w:r>
      <w:r w:rsidRPr="008A6773">
        <w:rPr>
          <w:rFonts w:ascii="Arial" w:eastAsia="Times New Roman" w:hAnsi="Arial" w:cs="Arial"/>
          <w:i/>
        </w:rPr>
        <w:t xml:space="preserve"> ko</w:t>
      </w:r>
      <w:r w:rsidR="004157CA" w:rsidRPr="008A6773">
        <w:rPr>
          <w:rFonts w:ascii="Arial" w:eastAsia="Times New Roman" w:hAnsi="Arial" w:cs="Arial"/>
          <w:i/>
        </w:rPr>
        <w:t>je</w:t>
      </w:r>
      <w:r w:rsidRPr="008A6773">
        <w:rPr>
          <w:rFonts w:ascii="Arial" w:eastAsia="Times New Roman" w:hAnsi="Arial" w:cs="Arial"/>
          <w:i/>
        </w:rPr>
        <w:t xml:space="preserve"> zastupa</w:t>
      </w:r>
      <w:r w:rsidR="004157CA" w:rsidRPr="008A6773">
        <w:rPr>
          <w:rFonts w:ascii="Arial" w:eastAsia="Times New Roman" w:hAnsi="Arial" w:cs="Arial"/>
          <w:i/>
        </w:rPr>
        <w:t xml:space="preserve">direktor </w:t>
      </w:r>
      <w:r w:rsidR="00226A98">
        <w:rPr>
          <w:rFonts w:ascii="Arial" w:eastAsia="Times New Roman" w:hAnsi="Arial" w:cs="Arial"/>
          <w:i/>
        </w:rPr>
        <w:t>---------------------</w:t>
      </w:r>
      <w:r w:rsidR="002B77F3">
        <w:rPr>
          <w:rFonts w:ascii="Arial" w:eastAsia="Times New Roman" w:hAnsi="Arial" w:cs="Arial"/>
          <w:i/>
        </w:rPr>
        <w:t>---------------------------------</w:t>
      </w:r>
      <w:r w:rsidR="00226A98">
        <w:rPr>
          <w:rFonts w:ascii="Arial" w:eastAsia="Times New Roman" w:hAnsi="Arial" w:cs="Arial"/>
          <w:i/>
        </w:rPr>
        <w:t>-</w:t>
      </w:r>
      <w:r w:rsidR="00F41483" w:rsidRPr="008A6773">
        <w:rPr>
          <w:rFonts w:ascii="Arial" w:eastAsia="Times New Roman" w:hAnsi="Arial" w:cs="Arial"/>
          <w:i/>
        </w:rPr>
        <w:t xml:space="preserve"> ( u daljem tekstu:</w:t>
      </w:r>
      <w:r w:rsidR="00226A98">
        <w:rPr>
          <w:rFonts w:ascii="Arial" w:eastAsia="Times New Roman" w:hAnsi="Arial" w:cs="Arial"/>
          <w:i/>
        </w:rPr>
        <w:t>Prijevoznik</w:t>
      </w:r>
      <w:r w:rsidR="00F41483" w:rsidRPr="008A6773">
        <w:rPr>
          <w:rFonts w:ascii="Arial" w:eastAsia="Times New Roman" w:hAnsi="Arial" w:cs="Arial"/>
          <w:i/>
        </w:rPr>
        <w:t>)</w:t>
      </w:r>
    </w:p>
    <w:p w:rsidR="004157CA" w:rsidRDefault="004157CA" w:rsidP="00A94973">
      <w:pPr>
        <w:spacing w:after="0" w:line="240" w:lineRule="auto"/>
        <w:jc w:val="both"/>
        <w:rPr>
          <w:rFonts w:ascii="Arial" w:eastAsia="Times New Roman" w:hAnsi="Arial" w:cs="Arial"/>
          <w:i/>
        </w:rPr>
      </w:pPr>
      <w:bookmarkStart w:id="0" w:name="_GoBack"/>
      <w:bookmarkEnd w:id="0"/>
    </w:p>
    <w:p w:rsidR="00F41483" w:rsidRPr="008A6773" w:rsidRDefault="00F41483" w:rsidP="004024D7">
      <w:pPr>
        <w:spacing w:after="0" w:line="240" w:lineRule="auto"/>
        <w:rPr>
          <w:rFonts w:ascii="Arial" w:eastAsia="Times New Roman" w:hAnsi="Arial" w:cs="Arial"/>
          <w:i/>
        </w:rPr>
      </w:pPr>
      <w:r w:rsidRPr="008A6773">
        <w:rPr>
          <w:rFonts w:ascii="Arial" w:eastAsia="Times New Roman" w:hAnsi="Arial" w:cs="Arial"/>
          <w:i/>
        </w:rPr>
        <w:t>I OSNOV ZA ZAKLJUČENJE I PREDMET UGOVORA</w:t>
      </w:r>
    </w:p>
    <w:p w:rsidR="0022711A" w:rsidRPr="008A6773" w:rsidRDefault="0022711A" w:rsidP="004024D7">
      <w:pPr>
        <w:spacing w:after="0" w:line="240" w:lineRule="auto"/>
        <w:rPr>
          <w:rFonts w:ascii="Arial" w:eastAsia="Times New Roman" w:hAnsi="Arial" w:cs="Arial"/>
          <w:i/>
        </w:rPr>
      </w:pPr>
    </w:p>
    <w:p w:rsidR="007122F8" w:rsidRPr="008A6773" w:rsidRDefault="00041A35" w:rsidP="007122F8">
      <w:pPr>
        <w:spacing w:after="0" w:line="240" w:lineRule="auto"/>
        <w:jc w:val="center"/>
        <w:rPr>
          <w:rFonts w:ascii="Arial" w:eastAsia="Times New Roman" w:hAnsi="Arial" w:cs="Arial"/>
          <w:i/>
        </w:rPr>
      </w:pPr>
      <w:r w:rsidRPr="008A6773">
        <w:rPr>
          <w:rFonts w:ascii="Arial" w:eastAsia="Times New Roman" w:hAnsi="Arial" w:cs="Arial"/>
          <w:i/>
        </w:rPr>
        <w:t>Član 1.</w:t>
      </w:r>
    </w:p>
    <w:p w:rsidR="007122F8" w:rsidRPr="008A6773" w:rsidRDefault="00F41483" w:rsidP="007122F8">
      <w:pPr>
        <w:spacing w:after="0" w:line="240" w:lineRule="auto"/>
        <w:jc w:val="both"/>
        <w:rPr>
          <w:rFonts w:ascii="Arial" w:eastAsia="Times New Roman" w:hAnsi="Arial" w:cs="Arial"/>
          <w:i/>
        </w:rPr>
      </w:pPr>
      <w:r w:rsidRPr="008A6773">
        <w:rPr>
          <w:rFonts w:ascii="Arial" w:eastAsia="Times New Roman" w:hAnsi="Arial" w:cs="Arial"/>
          <w:i/>
        </w:rPr>
        <w:t xml:space="preserve">Osnov za zaključenje ugovora je </w:t>
      </w:r>
      <w:r w:rsidR="005E2033">
        <w:rPr>
          <w:rFonts w:ascii="Arial" w:eastAsia="Times New Roman" w:hAnsi="Arial" w:cs="Arial"/>
          <w:i/>
        </w:rPr>
        <w:t>č</w:t>
      </w:r>
      <w:r w:rsidR="00226A98">
        <w:rPr>
          <w:rFonts w:ascii="Arial" w:eastAsia="Times New Roman" w:hAnsi="Arial" w:cs="Arial"/>
          <w:i/>
        </w:rPr>
        <w:t>lan 20. Odluke o načinu i uslovima povjeravanja i organizovanja prijevoza putnika u linijskom cestovnom prijevozu na teritoriji grada Zenica („Službene novine Grada Zenica“, broj-</w:t>
      </w:r>
      <w:r w:rsidR="000D0065">
        <w:rPr>
          <w:rFonts w:ascii="Arial" w:eastAsia="Times New Roman" w:hAnsi="Arial" w:cs="Arial"/>
          <w:i/>
        </w:rPr>
        <w:t xml:space="preserve"> 10/23</w:t>
      </w:r>
      <w:r w:rsidR="00226A98">
        <w:rPr>
          <w:rFonts w:ascii="Arial" w:eastAsia="Times New Roman" w:hAnsi="Arial" w:cs="Arial"/>
          <w:i/>
        </w:rPr>
        <w:t xml:space="preserve"> i Odluka Gradskog vijeća o izboru prijevoznika </w:t>
      </w:r>
      <w:r w:rsidR="000D0065">
        <w:rPr>
          <w:rFonts w:ascii="Arial" w:eastAsia="Times New Roman" w:hAnsi="Arial" w:cs="Arial"/>
          <w:i/>
        </w:rPr>
        <w:t>(„Službene novine Grada Zenica“, broj</w:t>
      </w:r>
      <w:r w:rsidR="003564CF">
        <w:rPr>
          <w:rFonts w:ascii="Arial" w:eastAsia="Times New Roman" w:hAnsi="Arial" w:cs="Arial"/>
          <w:i/>
        </w:rPr>
        <w:t xml:space="preserve"> 11/23).</w:t>
      </w:r>
    </w:p>
    <w:p w:rsidR="0022711A" w:rsidRPr="008A6773" w:rsidRDefault="0022711A" w:rsidP="007122F8">
      <w:pPr>
        <w:spacing w:after="0" w:line="240" w:lineRule="auto"/>
        <w:jc w:val="both"/>
        <w:rPr>
          <w:rFonts w:ascii="Arial" w:eastAsia="Times New Roman" w:hAnsi="Arial" w:cs="Arial"/>
          <w:i/>
        </w:rPr>
      </w:pPr>
    </w:p>
    <w:p w:rsidR="002A60BF" w:rsidRPr="008A6773" w:rsidRDefault="002A60BF" w:rsidP="002A60BF">
      <w:pPr>
        <w:spacing w:after="0" w:line="240" w:lineRule="auto"/>
        <w:jc w:val="center"/>
        <w:rPr>
          <w:rFonts w:ascii="Arial" w:eastAsia="Times New Roman" w:hAnsi="Arial" w:cs="Arial"/>
          <w:i/>
        </w:rPr>
      </w:pPr>
      <w:r w:rsidRPr="008A6773">
        <w:rPr>
          <w:rFonts w:ascii="Arial" w:eastAsia="Times New Roman" w:hAnsi="Arial" w:cs="Arial"/>
          <w:i/>
        </w:rPr>
        <w:t>Član 2.</w:t>
      </w:r>
    </w:p>
    <w:p w:rsidR="00C27F43" w:rsidRDefault="004157CA" w:rsidP="007122F8">
      <w:pPr>
        <w:spacing w:after="0" w:line="240" w:lineRule="auto"/>
        <w:jc w:val="both"/>
        <w:rPr>
          <w:rFonts w:ascii="Arial" w:eastAsia="Times New Roman" w:hAnsi="Arial" w:cs="Arial"/>
          <w:i/>
        </w:rPr>
      </w:pPr>
      <w:r w:rsidRPr="008A6773">
        <w:rPr>
          <w:rFonts w:ascii="Arial" w:eastAsia="Times New Roman" w:hAnsi="Arial" w:cs="Arial"/>
          <w:i/>
        </w:rPr>
        <w:t xml:space="preserve">Predmet ugovora je </w:t>
      </w:r>
      <w:r w:rsidR="00226A98">
        <w:rPr>
          <w:rFonts w:ascii="Arial" w:eastAsia="Times New Roman" w:hAnsi="Arial" w:cs="Arial"/>
          <w:i/>
        </w:rPr>
        <w:t>povjeravanje obavljanja komunalne djelatnosti gradskog prijevoza putnika  u linijskom cestovnom prijevozu na teritoriji grada Zenica ( u daljem tekstu:gradski prijevoz</w:t>
      </w:r>
      <w:r w:rsidR="00052F5C">
        <w:rPr>
          <w:rFonts w:ascii="Arial" w:eastAsia="Times New Roman" w:hAnsi="Arial" w:cs="Arial"/>
          <w:i/>
        </w:rPr>
        <w:t xml:space="preserve"> i regulisanje međusobnih odnosa </w:t>
      </w:r>
      <w:r w:rsidR="002B77F3">
        <w:rPr>
          <w:rFonts w:ascii="Arial" w:eastAsia="Times New Roman" w:hAnsi="Arial" w:cs="Arial"/>
          <w:i/>
        </w:rPr>
        <w:t xml:space="preserve">između </w:t>
      </w:r>
      <w:r w:rsidR="00052F5C">
        <w:rPr>
          <w:rFonts w:ascii="Arial" w:eastAsia="Times New Roman" w:hAnsi="Arial" w:cs="Arial"/>
          <w:i/>
        </w:rPr>
        <w:t>Naručioca i Prijevoznika u cilju osiguranja kontinuiteta obavljanja ove komunalne djelatnosti</w:t>
      </w:r>
      <w:r w:rsidR="002B77F3">
        <w:rPr>
          <w:rFonts w:ascii="Arial" w:eastAsia="Times New Roman" w:hAnsi="Arial" w:cs="Arial"/>
          <w:i/>
        </w:rPr>
        <w:t>, u skladu sa Ponudom Prijevoznika broj:---------------------- od--------------.</w:t>
      </w:r>
    </w:p>
    <w:p w:rsidR="002B77F3" w:rsidRDefault="002B77F3" w:rsidP="007122F8">
      <w:pPr>
        <w:spacing w:after="0" w:line="240" w:lineRule="auto"/>
        <w:jc w:val="both"/>
        <w:rPr>
          <w:rFonts w:ascii="Arial" w:eastAsia="Times New Roman" w:hAnsi="Arial" w:cs="Arial"/>
          <w:i/>
        </w:rPr>
      </w:pPr>
      <w:r>
        <w:rPr>
          <w:rFonts w:ascii="Arial" w:eastAsia="Times New Roman" w:hAnsi="Arial" w:cs="Arial"/>
          <w:i/>
        </w:rPr>
        <w:t>Prijevoznik će usluge gradskog prijevoza pružati u saradnji sa kooperantima, odnosno članovima konzorcija -----------------------------------------------------------------------------------------------</w:t>
      </w:r>
    </w:p>
    <w:p w:rsidR="00263A48" w:rsidRDefault="00D20330" w:rsidP="007122F8">
      <w:pPr>
        <w:spacing w:after="0" w:line="240" w:lineRule="auto"/>
        <w:jc w:val="both"/>
        <w:rPr>
          <w:rFonts w:ascii="Arial" w:eastAsia="Times New Roman" w:hAnsi="Arial" w:cs="Arial"/>
          <w:i/>
        </w:rPr>
      </w:pPr>
      <w:r>
        <w:rPr>
          <w:rFonts w:ascii="Arial" w:eastAsia="Times New Roman" w:hAnsi="Arial" w:cs="Arial"/>
          <w:i/>
        </w:rPr>
        <w:t>(</w:t>
      </w:r>
      <w:r w:rsidR="002B77F3">
        <w:rPr>
          <w:rFonts w:ascii="Arial" w:eastAsia="Times New Roman" w:hAnsi="Arial" w:cs="Arial"/>
          <w:i/>
        </w:rPr>
        <w:t>NAPOMENA: stav 2.  ovog člana ugovora će biti obavezan samo ukoliko Prijevoznik povjerenu djelatnost namjerava obavljati u saradnji sa kooperantima, odnosno članovima konzorcija</w:t>
      </w:r>
      <w:r>
        <w:rPr>
          <w:rFonts w:ascii="Arial" w:eastAsia="Times New Roman" w:hAnsi="Arial" w:cs="Arial"/>
          <w:i/>
        </w:rPr>
        <w:t>)</w:t>
      </w:r>
    </w:p>
    <w:p w:rsidR="000F5DC0" w:rsidRDefault="000F5DC0" w:rsidP="007122F8">
      <w:pPr>
        <w:spacing w:after="0" w:line="240" w:lineRule="auto"/>
        <w:jc w:val="both"/>
        <w:rPr>
          <w:rFonts w:ascii="Arial" w:eastAsia="Times New Roman" w:hAnsi="Arial" w:cs="Arial"/>
          <w:i/>
        </w:rPr>
      </w:pPr>
    </w:p>
    <w:p w:rsidR="00337A89" w:rsidRDefault="00337A89" w:rsidP="007122F8">
      <w:pPr>
        <w:spacing w:after="0" w:line="240" w:lineRule="auto"/>
        <w:jc w:val="both"/>
        <w:rPr>
          <w:rFonts w:ascii="Arial" w:eastAsia="Times New Roman" w:hAnsi="Arial" w:cs="Arial"/>
          <w:i/>
        </w:rPr>
      </w:pPr>
      <w:r w:rsidRPr="008A6773">
        <w:rPr>
          <w:rFonts w:ascii="Arial" w:eastAsia="Times New Roman" w:hAnsi="Arial" w:cs="Arial"/>
          <w:i/>
        </w:rPr>
        <w:t xml:space="preserve">II </w:t>
      </w:r>
      <w:r w:rsidR="00052F5C">
        <w:rPr>
          <w:rFonts w:ascii="Arial" w:eastAsia="Times New Roman" w:hAnsi="Arial" w:cs="Arial"/>
          <w:i/>
        </w:rPr>
        <w:t xml:space="preserve">SREDSTVA ZA OBAVLJANJE GRASKOG PRIJEVOZA I </w:t>
      </w:r>
      <w:r w:rsidR="00AD46B8">
        <w:rPr>
          <w:rFonts w:ascii="Arial" w:eastAsia="Times New Roman" w:hAnsi="Arial" w:cs="Arial"/>
          <w:i/>
        </w:rPr>
        <w:t xml:space="preserve">CIJENA USLUGA </w:t>
      </w:r>
    </w:p>
    <w:p w:rsidR="00052F5C" w:rsidRDefault="00052F5C" w:rsidP="007122F8">
      <w:pPr>
        <w:spacing w:after="0" w:line="240" w:lineRule="auto"/>
        <w:jc w:val="both"/>
        <w:rPr>
          <w:rFonts w:ascii="Arial" w:eastAsia="Times New Roman" w:hAnsi="Arial" w:cs="Arial"/>
          <w:i/>
        </w:rPr>
      </w:pPr>
    </w:p>
    <w:p w:rsidR="00052F5C" w:rsidRPr="008A6773" w:rsidRDefault="00052F5C" w:rsidP="00052F5C">
      <w:pPr>
        <w:spacing w:after="0" w:line="240" w:lineRule="auto"/>
        <w:jc w:val="center"/>
        <w:rPr>
          <w:rFonts w:ascii="Arial" w:eastAsia="Times New Roman" w:hAnsi="Arial" w:cs="Arial"/>
          <w:i/>
        </w:rPr>
      </w:pPr>
      <w:r w:rsidRPr="008A6773">
        <w:rPr>
          <w:rFonts w:ascii="Arial" w:eastAsia="Times New Roman" w:hAnsi="Arial" w:cs="Arial"/>
          <w:i/>
        </w:rPr>
        <w:t xml:space="preserve">Član </w:t>
      </w:r>
      <w:r>
        <w:rPr>
          <w:rFonts w:ascii="Arial" w:eastAsia="Times New Roman" w:hAnsi="Arial" w:cs="Arial"/>
          <w:i/>
        </w:rPr>
        <w:t>3</w:t>
      </w:r>
      <w:r w:rsidRPr="008A6773">
        <w:rPr>
          <w:rFonts w:ascii="Arial" w:eastAsia="Times New Roman" w:hAnsi="Arial" w:cs="Arial"/>
          <w:i/>
        </w:rPr>
        <w:t>.</w:t>
      </w:r>
    </w:p>
    <w:p w:rsidR="009B4B37" w:rsidRPr="00DA0962" w:rsidRDefault="00052F5C" w:rsidP="004024D7">
      <w:pPr>
        <w:spacing w:after="0" w:line="240" w:lineRule="auto"/>
        <w:rPr>
          <w:rFonts w:ascii="Arial" w:eastAsia="Times New Roman" w:hAnsi="Arial" w:cs="Arial"/>
          <w:i/>
          <w:color w:val="FF0000"/>
        </w:rPr>
      </w:pPr>
      <w:r>
        <w:rPr>
          <w:rFonts w:ascii="Arial" w:eastAsia="Times New Roman" w:hAnsi="Arial" w:cs="Arial"/>
          <w:i/>
        </w:rPr>
        <w:t xml:space="preserve">Sredstva za obavljanje gradskog prijevoza </w:t>
      </w:r>
      <w:r w:rsidR="002B77F3">
        <w:rPr>
          <w:rFonts w:ascii="Arial" w:eastAsia="Times New Roman" w:hAnsi="Arial" w:cs="Arial"/>
          <w:i/>
        </w:rPr>
        <w:t>obezbjeđuju se</w:t>
      </w:r>
      <w:r>
        <w:rPr>
          <w:rFonts w:ascii="Arial" w:eastAsia="Times New Roman" w:hAnsi="Arial" w:cs="Arial"/>
          <w:i/>
        </w:rPr>
        <w:t xml:space="preserve"> iz cijen</w:t>
      </w:r>
      <w:r w:rsidR="002B77F3">
        <w:rPr>
          <w:rFonts w:ascii="Arial" w:eastAsia="Times New Roman" w:hAnsi="Arial" w:cs="Arial"/>
          <w:i/>
        </w:rPr>
        <w:t>e</w:t>
      </w:r>
      <w:r>
        <w:rPr>
          <w:rFonts w:ascii="Arial" w:eastAsia="Times New Roman" w:hAnsi="Arial" w:cs="Arial"/>
          <w:i/>
        </w:rPr>
        <w:t xml:space="preserve"> usluga</w:t>
      </w:r>
      <w:r w:rsidR="00F23AF6">
        <w:rPr>
          <w:rFonts w:ascii="Arial" w:eastAsia="Times New Roman" w:hAnsi="Arial" w:cs="Arial"/>
          <w:i/>
        </w:rPr>
        <w:t>.</w:t>
      </w:r>
    </w:p>
    <w:p w:rsidR="00052F5C" w:rsidRDefault="00052F5C" w:rsidP="004024D7">
      <w:pPr>
        <w:spacing w:after="0" w:line="240" w:lineRule="auto"/>
        <w:rPr>
          <w:rFonts w:ascii="Arial" w:eastAsia="Times New Roman" w:hAnsi="Arial" w:cs="Arial"/>
          <w:i/>
        </w:rPr>
      </w:pPr>
    </w:p>
    <w:p w:rsidR="00337A89" w:rsidRPr="008A6773" w:rsidRDefault="00054002" w:rsidP="006711F6">
      <w:pPr>
        <w:spacing w:after="0" w:line="240" w:lineRule="auto"/>
        <w:jc w:val="center"/>
        <w:rPr>
          <w:rFonts w:ascii="Arial" w:eastAsia="Times New Roman" w:hAnsi="Arial" w:cs="Arial"/>
          <w:i/>
        </w:rPr>
      </w:pPr>
      <w:r w:rsidRPr="008A6773">
        <w:rPr>
          <w:rFonts w:ascii="Arial" w:eastAsia="Times New Roman" w:hAnsi="Arial" w:cs="Arial"/>
          <w:i/>
        </w:rPr>
        <w:t xml:space="preserve">Član </w:t>
      </w:r>
      <w:r w:rsidR="00052F5C">
        <w:rPr>
          <w:rFonts w:ascii="Arial" w:eastAsia="Times New Roman" w:hAnsi="Arial" w:cs="Arial"/>
          <w:i/>
        </w:rPr>
        <w:t>4</w:t>
      </w:r>
      <w:r w:rsidRPr="008A6773">
        <w:rPr>
          <w:rFonts w:ascii="Arial" w:eastAsia="Times New Roman" w:hAnsi="Arial" w:cs="Arial"/>
          <w:i/>
        </w:rPr>
        <w:t>.</w:t>
      </w:r>
      <w:r w:rsidR="00337A89" w:rsidRPr="008A6773">
        <w:rPr>
          <w:rFonts w:ascii="Arial" w:eastAsia="Times New Roman" w:hAnsi="Arial" w:cs="Arial"/>
          <w:i/>
        </w:rPr>
        <w:tab/>
      </w:r>
    </w:p>
    <w:p w:rsidR="00F475F4" w:rsidRPr="00F23AF6" w:rsidRDefault="00AD46B8" w:rsidP="001476CD">
      <w:pPr>
        <w:spacing w:after="0" w:line="240" w:lineRule="auto"/>
        <w:jc w:val="both"/>
        <w:rPr>
          <w:rFonts w:ascii="Arial" w:eastAsia="Times New Roman" w:hAnsi="Arial" w:cs="Arial"/>
          <w:i/>
        </w:rPr>
      </w:pPr>
      <w:r>
        <w:rPr>
          <w:rFonts w:ascii="Arial" w:eastAsia="Times New Roman" w:hAnsi="Arial" w:cs="Arial"/>
          <w:i/>
        </w:rPr>
        <w:t>Prijevoznik je obavezan da usluge gradskog prijevoza pruža po</w:t>
      </w:r>
      <w:r w:rsidR="00945255">
        <w:rPr>
          <w:rFonts w:ascii="Arial" w:eastAsia="Times New Roman" w:hAnsi="Arial" w:cs="Arial"/>
          <w:i/>
        </w:rPr>
        <w:t xml:space="preserve"> </w:t>
      </w:r>
      <w:r w:rsidR="00945255" w:rsidRPr="00F23AF6">
        <w:rPr>
          <w:rFonts w:ascii="Arial" w:eastAsia="Times New Roman" w:hAnsi="Arial" w:cs="Arial"/>
          <w:i/>
        </w:rPr>
        <w:t>ponuđenim</w:t>
      </w:r>
      <w:r w:rsidRPr="00F23AF6">
        <w:rPr>
          <w:rFonts w:ascii="Arial" w:eastAsia="Times New Roman" w:hAnsi="Arial" w:cs="Arial"/>
          <w:i/>
        </w:rPr>
        <w:t xml:space="preserve"> cijenama utvrđenim u cjenovniku koji se sastavni dio ovog ugovora</w:t>
      </w:r>
      <w:r w:rsidR="00945255" w:rsidRPr="00F23AF6">
        <w:rPr>
          <w:rFonts w:ascii="Arial" w:eastAsia="Times New Roman" w:hAnsi="Arial" w:cs="Arial"/>
          <w:i/>
        </w:rPr>
        <w:t xml:space="preserve"> </w:t>
      </w:r>
      <w:r w:rsidR="00F23AF6" w:rsidRPr="00F23AF6">
        <w:rPr>
          <w:rFonts w:ascii="Arial" w:eastAsia="Times New Roman" w:hAnsi="Arial" w:cs="Arial"/>
          <w:i/>
        </w:rPr>
        <w:t>,</w:t>
      </w:r>
      <w:r w:rsidR="00B83662" w:rsidRPr="00F23AF6">
        <w:rPr>
          <w:rFonts w:ascii="Arial" w:eastAsia="Times New Roman" w:hAnsi="Arial" w:cs="Arial"/>
          <w:i/>
        </w:rPr>
        <w:t xml:space="preserve"> putem uredno </w:t>
      </w:r>
      <w:r w:rsidR="00F23AF6" w:rsidRPr="00F23AF6">
        <w:rPr>
          <w:rFonts w:ascii="Arial" w:eastAsia="Times New Roman" w:hAnsi="Arial" w:cs="Arial"/>
          <w:i/>
        </w:rPr>
        <w:t>izdate</w:t>
      </w:r>
      <w:r w:rsidR="00945255" w:rsidRPr="00F23AF6">
        <w:rPr>
          <w:rFonts w:ascii="Arial" w:eastAsia="Times New Roman" w:hAnsi="Arial" w:cs="Arial"/>
          <w:i/>
        </w:rPr>
        <w:t xml:space="preserve"> </w:t>
      </w:r>
      <w:r w:rsidR="00B83662" w:rsidRPr="00F23AF6">
        <w:rPr>
          <w:rFonts w:ascii="Arial" w:eastAsia="Times New Roman" w:hAnsi="Arial" w:cs="Arial"/>
          <w:i/>
        </w:rPr>
        <w:t>karte za prijevoz sa serijskim brojem ili pomoću automata za izdavanje karata</w:t>
      </w:r>
      <w:r w:rsidRPr="00F23AF6">
        <w:rPr>
          <w:rFonts w:ascii="Arial" w:eastAsia="Times New Roman" w:hAnsi="Arial" w:cs="Arial"/>
          <w:i/>
        </w:rPr>
        <w:t>.</w:t>
      </w:r>
    </w:p>
    <w:p w:rsidR="00F23AF6" w:rsidRDefault="00945EA4" w:rsidP="001476CD">
      <w:pPr>
        <w:spacing w:after="0" w:line="240" w:lineRule="auto"/>
        <w:jc w:val="both"/>
        <w:rPr>
          <w:rFonts w:ascii="Arial" w:eastAsia="Times New Roman" w:hAnsi="Arial" w:cs="Arial"/>
          <w:i/>
        </w:rPr>
      </w:pPr>
      <w:r>
        <w:rPr>
          <w:rFonts w:ascii="Arial" w:eastAsia="Times New Roman" w:hAnsi="Arial" w:cs="Arial"/>
          <w:i/>
        </w:rPr>
        <w:t>Mjesečnom kartom za korištenje usluga gradskog prijevoza se utvrđuje ukupan broj vožnji u toku mjeseca srazmjerno broju radnih dana, s tim da korisnik mjesečne karte utvrđeni broj vožnji može koristiti bilo kojim danom u toku mjeseca za koji je ista izdata</w:t>
      </w:r>
      <w:r w:rsidR="005F28E3">
        <w:rPr>
          <w:rFonts w:ascii="Arial" w:eastAsia="Times New Roman" w:hAnsi="Arial" w:cs="Arial"/>
          <w:i/>
        </w:rPr>
        <w:t>.</w:t>
      </w:r>
      <w:r w:rsidR="00AB57EF">
        <w:rPr>
          <w:rFonts w:ascii="Arial" w:eastAsia="Times New Roman" w:hAnsi="Arial" w:cs="Arial"/>
          <w:i/>
        </w:rPr>
        <w:t xml:space="preserve"> </w:t>
      </w:r>
    </w:p>
    <w:p w:rsidR="00945EA4" w:rsidRPr="00AB57EF" w:rsidRDefault="00F34984" w:rsidP="001476CD">
      <w:pPr>
        <w:spacing w:after="0" w:line="240" w:lineRule="auto"/>
        <w:jc w:val="both"/>
        <w:rPr>
          <w:rFonts w:ascii="Arial" w:eastAsia="Times New Roman" w:hAnsi="Arial" w:cs="Arial"/>
          <w:i/>
          <w:color w:val="FF0000"/>
        </w:rPr>
      </w:pPr>
      <w:r>
        <w:rPr>
          <w:rFonts w:ascii="Arial" w:eastAsia="Times New Roman" w:hAnsi="Arial" w:cs="Arial"/>
          <w:i/>
        </w:rPr>
        <w:t xml:space="preserve">Ukoliko se usluge gradskog prijevoza pružaju u saradnji sa kooperantima, odnosno članovima konzorcija, izdata mjesečna karta važi kod svih </w:t>
      </w:r>
      <w:r w:rsidR="00F23AF6">
        <w:rPr>
          <w:rFonts w:ascii="Arial" w:eastAsia="Times New Roman" w:hAnsi="Arial" w:cs="Arial"/>
          <w:i/>
        </w:rPr>
        <w:t>kooperanata, odnosno članova konzorcija</w:t>
      </w:r>
      <w:r>
        <w:rPr>
          <w:rFonts w:ascii="Arial" w:eastAsia="Times New Roman" w:hAnsi="Arial" w:cs="Arial"/>
          <w:i/>
        </w:rPr>
        <w:t>.</w:t>
      </w:r>
      <w:r w:rsidR="00AB57EF">
        <w:rPr>
          <w:rFonts w:ascii="Arial" w:eastAsia="Times New Roman" w:hAnsi="Arial" w:cs="Arial"/>
          <w:i/>
        </w:rPr>
        <w:t xml:space="preserve"> </w:t>
      </w:r>
    </w:p>
    <w:p w:rsidR="005F28E3" w:rsidRPr="00F23AF6" w:rsidRDefault="00D20330" w:rsidP="005F28E3">
      <w:pPr>
        <w:spacing w:after="0" w:line="240" w:lineRule="auto"/>
        <w:jc w:val="both"/>
        <w:rPr>
          <w:rFonts w:ascii="Arial" w:eastAsia="Times New Roman" w:hAnsi="Arial" w:cs="Arial"/>
          <w:i/>
          <w:color w:val="FF0000"/>
        </w:rPr>
      </w:pPr>
      <w:r>
        <w:rPr>
          <w:rFonts w:ascii="Arial" w:eastAsia="Times New Roman" w:hAnsi="Arial" w:cs="Arial"/>
          <w:i/>
        </w:rPr>
        <w:t>(</w:t>
      </w:r>
      <w:r w:rsidR="005F28E3" w:rsidRPr="00F23AF6">
        <w:rPr>
          <w:rFonts w:ascii="Arial" w:eastAsia="Times New Roman" w:hAnsi="Arial" w:cs="Arial"/>
          <w:i/>
        </w:rPr>
        <w:t>NAPOMENA: stav 3.  ovog člana ugovora će biti obavezan samo ukoliko Prijevoznik povjerenu djelatnost namjerava obavljati u saradnji sa kooperantima, odnosno članovima konzorcija</w:t>
      </w:r>
      <w:r w:rsidR="00F23AF6" w:rsidRPr="00F23AF6">
        <w:rPr>
          <w:rFonts w:ascii="Arial" w:eastAsia="Times New Roman" w:hAnsi="Arial" w:cs="Arial"/>
          <w:i/>
        </w:rPr>
        <w:t>)</w:t>
      </w:r>
    </w:p>
    <w:p w:rsidR="00F23AF6" w:rsidRDefault="00052F5C" w:rsidP="001476CD">
      <w:pPr>
        <w:spacing w:after="0" w:line="240" w:lineRule="auto"/>
        <w:jc w:val="both"/>
        <w:rPr>
          <w:rFonts w:ascii="Arial" w:eastAsia="Times New Roman" w:hAnsi="Arial" w:cs="Arial"/>
          <w:i/>
        </w:rPr>
      </w:pPr>
      <w:r>
        <w:rPr>
          <w:rFonts w:ascii="Arial" w:eastAsia="Times New Roman" w:hAnsi="Arial" w:cs="Arial"/>
          <w:i/>
        </w:rPr>
        <w:t xml:space="preserve">Cjenovnik usluga gradskog prijevoza za svaku liniju mora biti ovjeren i potpisan od strane </w:t>
      </w:r>
      <w:r w:rsidR="00F23AF6">
        <w:rPr>
          <w:rFonts w:ascii="Arial" w:eastAsia="Times New Roman" w:hAnsi="Arial" w:cs="Arial"/>
          <w:i/>
        </w:rPr>
        <w:t>P</w:t>
      </w:r>
      <w:r>
        <w:rPr>
          <w:rFonts w:ascii="Arial" w:eastAsia="Times New Roman" w:hAnsi="Arial" w:cs="Arial"/>
          <w:i/>
        </w:rPr>
        <w:t>rijevoznika</w:t>
      </w:r>
      <w:r w:rsidR="00F23AF6">
        <w:rPr>
          <w:rFonts w:ascii="Arial" w:eastAsia="Times New Roman" w:hAnsi="Arial" w:cs="Arial"/>
          <w:i/>
        </w:rPr>
        <w:t>.</w:t>
      </w:r>
    </w:p>
    <w:p w:rsidR="00AD46B8" w:rsidRPr="00B479B8" w:rsidRDefault="00B479B8" w:rsidP="001476CD">
      <w:pPr>
        <w:spacing w:after="0" w:line="240" w:lineRule="auto"/>
        <w:jc w:val="both"/>
        <w:rPr>
          <w:rFonts w:ascii="Arial" w:eastAsia="Times New Roman" w:hAnsi="Arial" w:cs="Arial"/>
          <w:i/>
        </w:rPr>
      </w:pPr>
      <w:r w:rsidRPr="00B479B8">
        <w:rPr>
          <w:rFonts w:ascii="Arial" w:eastAsia="Times New Roman" w:hAnsi="Arial" w:cs="Arial"/>
          <w:i/>
        </w:rPr>
        <w:lastRenderedPageBreak/>
        <w:t>Jedan primjerak cjenovnika usluga obavezno se dostavlja gradsko</w:t>
      </w:r>
      <w:r w:rsidR="000603E4">
        <w:rPr>
          <w:rFonts w:ascii="Arial" w:eastAsia="Times New Roman" w:hAnsi="Arial" w:cs="Arial"/>
          <w:i/>
        </w:rPr>
        <w:t>j službi nadležnoj za saobraćaj</w:t>
      </w:r>
      <w:r w:rsidRPr="00B479B8">
        <w:rPr>
          <w:rFonts w:ascii="Arial" w:eastAsia="Times New Roman" w:hAnsi="Arial" w:cs="Arial"/>
          <w:i/>
        </w:rPr>
        <w:t>,</w:t>
      </w:r>
      <w:r w:rsidR="00C51426" w:rsidRPr="00B479B8">
        <w:rPr>
          <w:rFonts w:ascii="Arial" w:eastAsia="Times New Roman" w:hAnsi="Arial" w:cs="Arial"/>
          <w:i/>
        </w:rPr>
        <w:t xml:space="preserve"> </w:t>
      </w:r>
      <w:r w:rsidR="00B83662" w:rsidRPr="00B479B8">
        <w:rPr>
          <w:rFonts w:ascii="Arial" w:eastAsia="Times New Roman" w:hAnsi="Arial" w:cs="Arial"/>
          <w:i/>
        </w:rPr>
        <w:t xml:space="preserve"> a identičan primjerak istog mora se nalaziti u </w:t>
      </w:r>
      <w:r w:rsidR="005F28E3" w:rsidRPr="00B479B8">
        <w:rPr>
          <w:rFonts w:ascii="Arial" w:eastAsia="Times New Roman" w:hAnsi="Arial" w:cs="Arial"/>
          <w:i/>
        </w:rPr>
        <w:t>vozilu.</w:t>
      </w:r>
    </w:p>
    <w:p w:rsidR="00052F5C" w:rsidRDefault="00052F5C" w:rsidP="001476CD">
      <w:pPr>
        <w:spacing w:after="0" w:line="240" w:lineRule="auto"/>
        <w:jc w:val="both"/>
        <w:rPr>
          <w:rFonts w:ascii="Arial" w:eastAsia="Times New Roman" w:hAnsi="Arial" w:cs="Arial"/>
          <w:i/>
        </w:rPr>
      </w:pPr>
    </w:p>
    <w:p w:rsidR="00054002" w:rsidRPr="008A6773" w:rsidRDefault="00054002" w:rsidP="004F18D5">
      <w:pPr>
        <w:spacing w:after="0" w:line="240" w:lineRule="auto"/>
        <w:jc w:val="center"/>
        <w:rPr>
          <w:rFonts w:ascii="Arial" w:eastAsia="Times New Roman" w:hAnsi="Arial" w:cs="Arial"/>
          <w:i/>
        </w:rPr>
      </w:pPr>
      <w:r w:rsidRPr="008A6773">
        <w:rPr>
          <w:rFonts w:ascii="Arial" w:eastAsia="Times New Roman" w:hAnsi="Arial" w:cs="Arial"/>
          <w:i/>
        </w:rPr>
        <w:t xml:space="preserve">Član </w:t>
      </w:r>
      <w:r w:rsidR="00A0096E">
        <w:rPr>
          <w:rFonts w:ascii="Arial" w:eastAsia="Times New Roman" w:hAnsi="Arial" w:cs="Arial"/>
          <w:i/>
        </w:rPr>
        <w:t>5</w:t>
      </w:r>
      <w:r w:rsidR="008E5522">
        <w:rPr>
          <w:rFonts w:ascii="Arial" w:eastAsia="Times New Roman" w:hAnsi="Arial" w:cs="Arial"/>
          <w:i/>
        </w:rPr>
        <w:t>.</w:t>
      </w:r>
    </w:p>
    <w:p w:rsidR="00F475F4" w:rsidRDefault="00AD46B8" w:rsidP="00D244D7">
      <w:pPr>
        <w:spacing w:after="0" w:line="240" w:lineRule="auto"/>
        <w:jc w:val="both"/>
        <w:rPr>
          <w:rFonts w:ascii="Arial" w:eastAsia="Times New Roman" w:hAnsi="Arial" w:cs="Arial"/>
          <w:i/>
        </w:rPr>
      </w:pPr>
      <w:r>
        <w:rPr>
          <w:rFonts w:ascii="Arial" w:eastAsia="Times New Roman" w:hAnsi="Arial" w:cs="Arial"/>
          <w:i/>
        </w:rPr>
        <w:t>Prijevoznik može izvršiti promjenu cijena usluga gradskog prijevoza na način i po postupku propisanim Zakonom o komunalnim djelatnostima i ovim ugovorom.</w:t>
      </w:r>
    </w:p>
    <w:p w:rsidR="00AD46B8" w:rsidRDefault="00AD46B8" w:rsidP="00D244D7">
      <w:pPr>
        <w:spacing w:after="0" w:line="240" w:lineRule="auto"/>
        <w:jc w:val="both"/>
        <w:rPr>
          <w:rFonts w:ascii="Arial" w:eastAsia="Times New Roman" w:hAnsi="Arial" w:cs="Arial"/>
          <w:i/>
        </w:rPr>
      </w:pPr>
      <w:r>
        <w:rPr>
          <w:rFonts w:ascii="Arial" w:eastAsia="Times New Roman" w:hAnsi="Arial" w:cs="Arial"/>
          <w:i/>
        </w:rPr>
        <w:t>Za promjenu cijena usluga gradskog prijevoza prijevoznik je dužan podnijeti zahtjev gradskoj službi nadležnoj za poslove saobraćaja.</w:t>
      </w:r>
    </w:p>
    <w:p w:rsidR="008E5522" w:rsidRPr="00B479B8" w:rsidRDefault="008E5522" w:rsidP="00D244D7">
      <w:pPr>
        <w:spacing w:after="0" w:line="240" w:lineRule="auto"/>
        <w:jc w:val="both"/>
        <w:rPr>
          <w:rFonts w:ascii="Arial" w:eastAsia="Times New Roman" w:hAnsi="Arial" w:cs="Arial"/>
          <w:i/>
        </w:rPr>
      </w:pPr>
      <w:r w:rsidRPr="00B479B8">
        <w:rPr>
          <w:rFonts w:ascii="Arial" w:eastAsia="Times New Roman" w:hAnsi="Arial" w:cs="Arial"/>
          <w:i/>
        </w:rPr>
        <w:t xml:space="preserve">Zahtjev za promjenu cijena treba da sadrži detaljnu kalkulaciju za povećanje cijena usluga (porast cijene goriva na tržištu, povećanje cijene rada i sl.) </w:t>
      </w:r>
    </w:p>
    <w:p w:rsidR="00AD46B8" w:rsidRDefault="00AD46B8" w:rsidP="00D244D7">
      <w:pPr>
        <w:spacing w:after="0" w:line="240" w:lineRule="auto"/>
        <w:jc w:val="both"/>
        <w:rPr>
          <w:rFonts w:ascii="Arial" w:eastAsia="Times New Roman" w:hAnsi="Arial" w:cs="Arial"/>
          <w:i/>
        </w:rPr>
      </w:pPr>
      <w:r>
        <w:rPr>
          <w:rFonts w:ascii="Arial" w:eastAsia="Times New Roman" w:hAnsi="Arial" w:cs="Arial"/>
          <w:i/>
        </w:rPr>
        <w:t>Odluku o promjeni cijena donosi Gradsko vijeće grada Zenica.</w:t>
      </w:r>
    </w:p>
    <w:p w:rsidR="001B5BF5" w:rsidRDefault="001B5BF5" w:rsidP="00D244D7">
      <w:pPr>
        <w:spacing w:after="0" w:line="240" w:lineRule="auto"/>
        <w:jc w:val="both"/>
        <w:rPr>
          <w:rFonts w:ascii="Arial" w:eastAsia="Times New Roman" w:hAnsi="Arial" w:cs="Arial"/>
          <w:i/>
        </w:rPr>
      </w:pPr>
    </w:p>
    <w:p w:rsidR="00354452" w:rsidRDefault="00354452" w:rsidP="00354452">
      <w:pPr>
        <w:spacing w:after="0" w:line="240" w:lineRule="auto"/>
        <w:jc w:val="center"/>
        <w:rPr>
          <w:rFonts w:ascii="Arial" w:eastAsia="Times New Roman" w:hAnsi="Arial" w:cs="Arial"/>
          <w:i/>
        </w:rPr>
      </w:pPr>
      <w:r w:rsidRPr="004157CA">
        <w:rPr>
          <w:rFonts w:ascii="Arial" w:eastAsia="Times New Roman" w:hAnsi="Arial" w:cs="Arial"/>
          <w:i/>
        </w:rPr>
        <w:t xml:space="preserve">Član </w:t>
      </w:r>
      <w:r>
        <w:rPr>
          <w:rFonts w:ascii="Arial" w:eastAsia="Times New Roman" w:hAnsi="Arial" w:cs="Arial"/>
          <w:i/>
        </w:rPr>
        <w:t>6.</w:t>
      </w:r>
    </w:p>
    <w:p w:rsidR="00354452" w:rsidRDefault="00354452" w:rsidP="00354452">
      <w:pPr>
        <w:spacing w:after="0" w:line="240" w:lineRule="auto"/>
        <w:jc w:val="both"/>
        <w:rPr>
          <w:rFonts w:ascii="Arial" w:eastAsia="Times New Roman" w:hAnsi="Arial" w:cs="Arial"/>
          <w:i/>
        </w:rPr>
      </w:pPr>
      <w:r>
        <w:rPr>
          <w:rFonts w:ascii="Arial" w:eastAsia="Times New Roman" w:hAnsi="Arial" w:cs="Arial"/>
          <w:i/>
        </w:rPr>
        <w:t xml:space="preserve">Subvencioniranje  mjesečnih karata za </w:t>
      </w:r>
      <w:r w:rsidR="00D20330">
        <w:rPr>
          <w:rFonts w:ascii="Arial" w:eastAsia="Times New Roman" w:hAnsi="Arial" w:cs="Arial"/>
          <w:i/>
        </w:rPr>
        <w:t>određene kategorije korisnika (</w:t>
      </w:r>
      <w:r>
        <w:rPr>
          <w:rFonts w:ascii="Arial" w:eastAsia="Times New Roman" w:hAnsi="Arial" w:cs="Arial"/>
          <w:i/>
        </w:rPr>
        <w:t>đaci, studenti, penzioneri i dr.) regulisat će se posebnim ugovorima  na godišnjem nivou</w:t>
      </w:r>
      <w:r w:rsidRPr="004157CA">
        <w:rPr>
          <w:rFonts w:ascii="Arial" w:eastAsia="Times New Roman" w:hAnsi="Arial" w:cs="Arial"/>
          <w:i/>
        </w:rPr>
        <w:t>.</w:t>
      </w:r>
    </w:p>
    <w:p w:rsidR="00354452" w:rsidRDefault="00354452" w:rsidP="00354452">
      <w:pPr>
        <w:spacing w:after="0" w:line="240" w:lineRule="auto"/>
        <w:jc w:val="center"/>
        <w:rPr>
          <w:rFonts w:ascii="Arial" w:eastAsia="Times New Roman" w:hAnsi="Arial" w:cs="Arial"/>
          <w:i/>
        </w:rPr>
      </w:pPr>
    </w:p>
    <w:p w:rsidR="00354452" w:rsidRDefault="00354452" w:rsidP="00D244D7">
      <w:pPr>
        <w:spacing w:after="0" w:line="240" w:lineRule="auto"/>
        <w:jc w:val="both"/>
        <w:rPr>
          <w:rFonts w:ascii="Arial" w:eastAsia="Times New Roman" w:hAnsi="Arial" w:cs="Arial"/>
          <w:i/>
        </w:rPr>
      </w:pPr>
    </w:p>
    <w:p w:rsidR="008E5522" w:rsidRDefault="008E5522" w:rsidP="008E5522">
      <w:pPr>
        <w:spacing w:after="0" w:line="240" w:lineRule="auto"/>
        <w:jc w:val="center"/>
        <w:rPr>
          <w:rFonts w:ascii="Arial" w:eastAsia="Times New Roman" w:hAnsi="Arial" w:cs="Arial"/>
          <w:i/>
        </w:rPr>
      </w:pPr>
      <w:r w:rsidRPr="008A6773">
        <w:rPr>
          <w:rFonts w:ascii="Arial" w:eastAsia="Times New Roman" w:hAnsi="Arial" w:cs="Arial"/>
          <w:i/>
        </w:rPr>
        <w:t xml:space="preserve">Član </w:t>
      </w:r>
      <w:r w:rsidR="00354452">
        <w:rPr>
          <w:rFonts w:ascii="Arial" w:eastAsia="Times New Roman" w:hAnsi="Arial" w:cs="Arial"/>
          <w:i/>
        </w:rPr>
        <w:t>7.</w:t>
      </w:r>
    </w:p>
    <w:p w:rsidR="008E5522" w:rsidRPr="00C51426" w:rsidRDefault="008E5522" w:rsidP="000C00E8">
      <w:pPr>
        <w:spacing w:after="0" w:line="240" w:lineRule="auto"/>
        <w:jc w:val="both"/>
        <w:rPr>
          <w:rFonts w:ascii="Arial" w:eastAsia="Times New Roman" w:hAnsi="Arial" w:cs="Arial"/>
          <w:i/>
          <w:color w:val="FF0000"/>
        </w:rPr>
      </w:pPr>
      <w:r>
        <w:rPr>
          <w:rFonts w:ascii="Arial" w:eastAsia="Times New Roman" w:hAnsi="Arial" w:cs="Arial"/>
          <w:i/>
        </w:rPr>
        <w:t xml:space="preserve">U slučaju </w:t>
      </w:r>
      <w:r w:rsidR="000C00E8">
        <w:rPr>
          <w:rFonts w:ascii="Arial" w:eastAsia="Times New Roman" w:hAnsi="Arial" w:cs="Arial"/>
          <w:i/>
        </w:rPr>
        <w:t>i</w:t>
      </w:r>
      <w:r>
        <w:rPr>
          <w:rFonts w:ascii="Arial" w:eastAsia="Times New Roman" w:hAnsi="Arial" w:cs="Arial"/>
          <w:i/>
        </w:rPr>
        <w:t xml:space="preserve">zmjene Mreže linija gradskog prijevoza  koja dovodi do povećanja obima usluga (uvođenja novih linija, produženja postojećih </w:t>
      </w:r>
      <w:r w:rsidR="009E2361">
        <w:rPr>
          <w:rFonts w:ascii="Arial" w:eastAsia="Times New Roman" w:hAnsi="Arial" w:cs="Arial"/>
          <w:i/>
        </w:rPr>
        <w:t>i sl.)</w:t>
      </w:r>
      <w:r w:rsidR="000C00E8">
        <w:rPr>
          <w:rFonts w:ascii="Arial" w:eastAsia="Times New Roman" w:hAnsi="Arial" w:cs="Arial"/>
          <w:i/>
        </w:rPr>
        <w:t xml:space="preserve">  utvrđivanje cijena usluga  na novim relacijama se vrši </w:t>
      </w:r>
      <w:r w:rsidR="00FD2943">
        <w:rPr>
          <w:rFonts w:ascii="Arial" w:eastAsia="Times New Roman" w:hAnsi="Arial" w:cs="Arial"/>
          <w:i/>
        </w:rPr>
        <w:t xml:space="preserve"> aktom</w:t>
      </w:r>
      <w:r w:rsidR="000C00E8">
        <w:rPr>
          <w:rFonts w:ascii="Arial" w:eastAsia="Times New Roman" w:hAnsi="Arial" w:cs="Arial"/>
          <w:i/>
        </w:rPr>
        <w:t xml:space="preserve"> Gradonačelnika na prijedlog gradske službe</w:t>
      </w:r>
      <w:r w:rsidR="009B0A03">
        <w:rPr>
          <w:rFonts w:ascii="Arial" w:eastAsia="Times New Roman" w:hAnsi="Arial" w:cs="Arial"/>
          <w:i/>
        </w:rPr>
        <w:t xml:space="preserve"> nadležne za saobraćaj</w:t>
      </w:r>
      <w:r w:rsidR="00241800">
        <w:rPr>
          <w:rFonts w:ascii="Arial" w:eastAsia="Times New Roman" w:hAnsi="Arial" w:cs="Arial"/>
          <w:i/>
          <w:color w:val="FF0000"/>
        </w:rPr>
        <w:t>.</w:t>
      </w:r>
    </w:p>
    <w:p w:rsidR="001B5BF5" w:rsidRDefault="001B5BF5" w:rsidP="00D244D7">
      <w:pPr>
        <w:spacing w:after="0" w:line="240" w:lineRule="auto"/>
        <w:jc w:val="both"/>
        <w:rPr>
          <w:rFonts w:ascii="Arial" w:eastAsia="Times New Roman" w:hAnsi="Arial" w:cs="Arial"/>
          <w:i/>
        </w:rPr>
      </w:pPr>
    </w:p>
    <w:p w:rsidR="00D244D7" w:rsidRPr="004157CA" w:rsidRDefault="00D244D7" w:rsidP="00D244D7">
      <w:pPr>
        <w:spacing w:after="0" w:line="240" w:lineRule="auto"/>
        <w:jc w:val="both"/>
        <w:rPr>
          <w:rFonts w:ascii="Arial" w:eastAsia="Times New Roman" w:hAnsi="Arial" w:cs="Arial"/>
          <w:i/>
        </w:rPr>
      </w:pPr>
      <w:r w:rsidRPr="004157CA">
        <w:rPr>
          <w:rFonts w:ascii="Arial" w:eastAsia="Times New Roman" w:hAnsi="Arial" w:cs="Arial"/>
          <w:i/>
        </w:rPr>
        <w:t>I</w:t>
      </w:r>
      <w:r>
        <w:rPr>
          <w:rFonts w:ascii="Arial" w:eastAsia="Times New Roman" w:hAnsi="Arial" w:cs="Arial"/>
          <w:i/>
        </w:rPr>
        <w:t>II</w:t>
      </w:r>
      <w:r w:rsidRPr="004157CA">
        <w:rPr>
          <w:rFonts w:ascii="Arial" w:eastAsia="Times New Roman" w:hAnsi="Arial" w:cs="Arial"/>
          <w:i/>
        </w:rPr>
        <w:t xml:space="preserve"> ROK </w:t>
      </w:r>
    </w:p>
    <w:p w:rsidR="00D244D7" w:rsidRPr="004157CA" w:rsidRDefault="00D244D7" w:rsidP="00D244D7">
      <w:pPr>
        <w:spacing w:after="0" w:line="240" w:lineRule="auto"/>
        <w:rPr>
          <w:rFonts w:ascii="Arial" w:eastAsia="Times New Roman" w:hAnsi="Arial" w:cs="Arial"/>
          <w:i/>
        </w:rPr>
      </w:pPr>
    </w:p>
    <w:p w:rsidR="00D244D7" w:rsidRDefault="00D244D7" w:rsidP="00D244D7">
      <w:pPr>
        <w:spacing w:after="0" w:line="240" w:lineRule="auto"/>
        <w:jc w:val="center"/>
        <w:rPr>
          <w:rFonts w:ascii="Arial" w:eastAsia="Times New Roman" w:hAnsi="Arial" w:cs="Arial"/>
          <w:i/>
        </w:rPr>
      </w:pPr>
      <w:r w:rsidRPr="004157CA">
        <w:rPr>
          <w:rFonts w:ascii="Arial" w:eastAsia="Times New Roman" w:hAnsi="Arial" w:cs="Arial"/>
          <w:i/>
        </w:rPr>
        <w:t xml:space="preserve">Član </w:t>
      </w:r>
      <w:r w:rsidR="00354452">
        <w:rPr>
          <w:rFonts w:ascii="Arial" w:eastAsia="Times New Roman" w:hAnsi="Arial" w:cs="Arial"/>
          <w:i/>
        </w:rPr>
        <w:t>8</w:t>
      </w:r>
      <w:r w:rsidRPr="004157CA">
        <w:rPr>
          <w:rFonts w:ascii="Arial" w:eastAsia="Times New Roman" w:hAnsi="Arial" w:cs="Arial"/>
          <w:i/>
        </w:rPr>
        <w:t>.</w:t>
      </w:r>
    </w:p>
    <w:p w:rsidR="008E018D" w:rsidRDefault="00AD46B8" w:rsidP="00D244D7">
      <w:pPr>
        <w:spacing w:after="0" w:line="240" w:lineRule="auto"/>
        <w:jc w:val="both"/>
        <w:rPr>
          <w:rFonts w:ascii="Arial" w:eastAsia="Times New Roman" w:hAnsi="Arial" w:cs="Arial"/>
          <w:i/>
        </w:rPr>
      </w:pPr>
      <w:r>
        <w:rPr>
          <w:rFonts w:ascii="Arial" w:eastAsia="Times New Roman" w:hAnsi="Arial" w:cs="Arial"/>
          <w:i/>
        </w:rPr>
        <w:t xml:space="preserve">Usluge gradskog prijevoznika povjeravaju se Prijevozniku na period od </w:t>
      </w:r>
      <w:r w:rsidR="00D20330">
        <w:rPr>
          <w:rFonts w:ascii="Arial" w:eastAsia="Times New Roman" w:hAnsi="Arial" w:cs="Arial"/>
          <w:i/>
        </w:rPr>
        <w:t>15 (</w:t>
      </w:r>
      <w:r w:rsidR="009446AC">
        <w:rPr>
          <w:rFonts w:ascii="Arial" w:eastAsia="Times New Roman" w:hAnsi="Arial" w:cs="Arial"/>
          <w:i/>
        </w:rPr>
        <w:t>petnaest) godina.</w:t>
      </w:r>
      <w:r w:rsidR="00241800">
        <w:rPr>
          <w:rFonts w:ascii="Arial" w:eastAsia="Times New Roman" w:hAnsi="Arial" w:cs="Arial"/>
          <w:i/>
        </w:rPr>
        <w:t xml:space="preserve"> </w:t>
      </w:r>
    </w:p>
    <w:p w:rsidR="00B93589" w:rsidRDefault="00B93589" w:rsidP="00D244D7">
      <w:pPr>
        <w:spacing w:after="0" w:line="240" w:lineRule="auto"/>
        <w:jc w:val="both"/>
        <w:rPr>
          <w:rFonts w:ascii="Arial" w:eastAsia="Times New Roman" w:hAnsi="Arial" w:cs="Arial"/>
          <w:i/>
        </w:rPr>
      </w:pPr>
    </w:p>
    <w:p w:rsidR="000C7489" w:rsidRDefault="000C7489" w:rsidP="000C7489">
      <w:pPr>
        <w:spacing w:after="0" w:line="240" w:lineRule="auto"/>
        <w:jc w:val="both"/>
        <w:rPr>
          <w:rFonts w:ascii="Arial" w:eastAsia="Times New Roman" w:hAnsi="Arial" w:cs="Arial"/>
          <w:i/>
        </w:rPr>
      </w:pPr>
      <w:r w:rsidRPr="004157CA">
        <w:rPr>
          <w:rFonts w:ascii="Arial" w:eastAsia="Times New Roman" w:hAnsi="Arial" w:cs="Arial"/>
          <w:i/>
        </w:rPr>
        <w:t>I</w:t>
      </w:r>
      <w:r>
        <w:rPr>
          <w:rFonts w:ascii="Arial" w:eastAsia="Times New Roman" w:hAnsi="Arial" w:cs="Arial"/>
          <w:i/>
        </w:rPr>
        <w:t xml:space="preserve">V PRAVA I </w:t>
      </w:r>
      <w:r w:rsidRPr="004157CA">
        <w:rPr>
          <w:rFonts w:ascii="Arial" w:eastAsia="Times New Roman" w:hAnsi="Arial" w:cs="Arial"/>
          <w:i/>
        </w:rPr>
        <w:t>OBAVEZE UGOVORNIH STRANA</w:t>
      </w:r>
    </w:p>
    <w:p w:rsidR="000C7489" w:rsidRDefault="000C7489" w:rsidP="000C7489">
      <w:pPr>
        <w:spacing w:after="0" w:line="240" w:lineRule="auto"/>
        <w:jc w:val="both"/>
        <w:rPr>
          <w:rFonts w:ascii="Arial" w:eastAsia="Times New Roman" w:hAnsi="Arial" w:cs="Arial"/>
          <w:i/>
        </w:rPr>
      </w:pPr>
    </w:p>
    <w:p w:rsidR="000C7489" w:rsidRPr="004157CA" w:rsidRDefault="000C7489" w:rsidP="000C7489">
      <w:pPr>
        <w:spacing w:after="0" w:line="240" w:lineRule="auto"/>
        <w:jc w:val="center"/>
        <w:rPr>
          <w:rFonts w:ascii="Arial" w:eastAsia="Times New Roman" w:hAnsi="Arial" w:cs="Arial"/>
          <w:i/>
        </w:rPr>
      </w:pPr>
      <w:r w:rsidRPr="004157CA">
        <w:rPr>
          <w:rFonts w:ascii="Arial" w:eastAsia="Times New Roman" w:hAnsi="Arial" w:cs="Arial"/>
          <w:i/>
        </w:rPr>
        <w:t xml:space="preserve">Član </w:t>
      </w:r>
      <w:r>
        <w:rPr>
          <w:rFonts w:ascii="Arial" w:eastAsia="Times New Roman" w:hAnsi="Arial" w:cs="Arial"/>
          <w:i/>
        </w:rPr>
        <w:t>9.</w:t>
      </w:r>
    </w:p>
    <w:p w:rsidR="000C7489" w:rsidRPr="004157CA" w:rsidRDefault="000603E4" w:rsidP="000C7489">
      <w:pPr>
        <w:spacing w:after="0" w:line="240" w:lineRule="auto"/>
        <w:rPr>
          <w:rFonts w:ascii="Arial" w:eastAsia="Times New Roman" w:hAnsi="Arial" w:cs="Arial"/>
          <w:i/>
        </w:rPr>
      </w:pPr>
      <w:r>
        <w:rPr>
          <w:rFonts w:ascii="Arial" w:eastAsia="Times New Roman" w:hAnsi="Arial" w:cs="Arial"/>
          <w:i/>
        </w:rPr>
        <w:t xml:space="preserve">Naručilac se obavezuje </w:t>
      </w:r>
      <w:r w:rsidR="000C7489">
        <w:rPr>
          <w:rFonts w:ascii="Arial" w:eastAsia="Times New Roman" w:hAnsi="Arial" w:cs="Arial"/>
          <w:i/>
        </w:rPr>
        <w:t>da, putem gradske službe nadležne za saobraćaj:</w:t>
      </w:r>
    </w:p>
    <w:p w:rsidR="000C7489" w:rsidRDefault="000C7489" w:rsidP="000C7489">
      <w:pPr>
        <w:pStyle w:val="ListParagraph"/>
        <w:numPr>
          <w:ilvl w:val="0"/>
          <w:numId w:val="16"/>
        </w:numPr>
        <w:spacing w:after="0" w:line="240" w:lineRule="auto"/>
        <w:jc w:val="both"/>
        <w:rPr>
          <w:rFonts w:ascii="Arial" w:eastAsia="Times New Roman" w:hAnsi="Arial" w:cs="Arial"/>
          <w:i/>
        </w:rPr>
      </w:pPr>
      <w:r w:rsidRPr="0094146A">
        <w:rPr>
          <w:rFonts w:ascii="Arial" w:eastAsia="Times New Roman" w:hAnsi="Arial" w:cs="Arial"/>
          <w:i/>
        </w:rPr>
        <w:t xml:space="preserve">vrši kontrolu izvršavanja  preuzetih obaveza od strane Prijevoznika </w:t>
      </w:r>
      <w:r>
        <w:rPr>
          <w:rFonts w:ascii="Arial" w:eastAsia="Times New Roman" w:hAnsi="Arial" w:cs="Arial"/>
          <w:i/>
        </w:rPr>
        <w:t>;</w:t>
      </w:r>
    </w:p>
    <w:p w:rsidR="000C7489" w:rsidRPr="0094146A" w:rsidRDefault="000C7489" w:rsidP="000C7489">
      <w:pPr>
        <w:pStyle w:val="ListParagraph"/>
        <w:numPr>
          <w:ilvl w:val="0"/>
          <w:numId w:val="16"/>
        </w:numPr>
        <w:spacing w:after="0" w:line="240" w:lineRule="auto"/>
        <w:jc w:val="both"/>
        <w:rPr>
          <w:rFonts w:ascii="Arial" w:eastAsia="Times New Roman" w:hAnsi="Arial" w:cs="Arial"/>
          <w:i/>
        </w:rPr>
      </w:pPr>
      <w:r w:rsidRPr="0094146A">
        <w:rPr>
          <w:rFonts w:ascii="Arial" w:eastAsia="Times New Roman" w:hAnsi="Arial" w:cs="Arial"/>
          <w:i/>
        </w:rPr>
        <w:t>u okviru svoje nadležnosti vrši nadzor nad obavljanjem gradskog prijevoza;</w:t>
      </w:r>
    </w:p>
    <w:p w:rsidR="000C7489" w:rsidRPr="00261012" w:rsidRDefault="000C7489" w:rsidP="000C7489">
      <w:pPr>
        <w:pStyle w:val="ListParagraph"/>
        <w:numPr>
          <w:ilvl w:val="0"/>
          <w:numId w:val="16"/>
        </w:numPr>
        <w:spacing w:after="0" w:line="240" w:lineRule="auto"/>
        <w:jc w:val="both"/>
        <w:rPr>
          <w:rFonts w:ascii="Arial" w:eastAsia="Times New Roman" w:hAnsi="Arial" w:cs="Arial"/>
          <w:i/>
        </w:rPr>
      </w:pPr>
      <w:r w:rsidRPr="00261012">
        <w:rPr>
          <w:rFonts w:ascii="Arial" w:eastAsia="Times New Roman" w:hAnsi="Arial" w:cs="Arial"/>
          <w:i/>
        </w:rPr>
        <w:t>vrši registraciju redova vožnje koje dostavi Prijevoznik;</w:t>
      </w:r>
    </w:p>
    <w:p w:rsidR="000C7489" w:rsidRDefault="000C7489" w:rsidP="000C7489">
      <w:pPr>
        <w:pStyle w:val="ListParagraph"/>
        <w:numPr>
          <w:ilvl w:val="0"/>
          <w:numId w:val="16"/>
        </w:numPr>
        <w:spacing w:after="0" w:line="240" w:lineRule="auto"/>
        <w:jc w:val="both"/>
        <w:rPr>
          <w:rFonts w:ascii="Arial" w:eastAsia="Times New Roman" w:hAnsi="Arial" w:cs="Arial"/>
          <w:i/>
        </w:rPr>
      </w:pPr>
      <w:r w:rsidRPr="00261012">
        <w:rPr>
          <w:rFonts w:ascii="Arial" w:eastAsia="Times New Roman" w:hAnsi="Arial" w:cs="Arial"/>
          <w:i/>
        </w:rPr>
        <w:t>koordinira realizaciju svih ostalih aktivnosti koje su od uticaja na blagovremeno, kontinuirano i kvalitetno obavljanje komunalne djelatnosti gradskog prijevoza.</w:t>
      </w:r>
    </w:p>
    <w:p w:rsidR="000C7489" w:rsidRDefault="000C7489" w:rsidP="000C7489">
      <w:pPr>
        <w:spacing w:after="0" w:line="240" w:lineRule="auto"/>
        <w:jc w:val="both"/>
        <w:rPr>
          <w:rFonts w:ascii="Arial" w:eastAsia="Times New Roman" w:hAnsi="Arial" w:cs="Arial"/>
          <w:i/>
        </w:rPr>
      </w:pPr>
    </w:p>
    <w:p w:rsidR="000C7489" w:rsidRPr="004157CA" w:rsidRDefault="000C7489" w:rsidP="000C7489">
      <w:pPr>
        <w:spacing w:after="0" w:line="240" w:lineRule="auto"/>
        <w:jc w:val="center"/>
        <w:rPr>
          <w:rFonts w:ascii="Arial" w:eastAsia="Times New Roman" w:hAnsi="Arial" w:cs="Arial"/>
          <w:i/>
        </w:rPr>
      </w:pPr>
      <w:r w:rsidRPr="004157CA">
        <w:rPr>
          <w:rFonts w:ascii="Arial" w:eastAsia="Times New Roman" w:hAnsi="Arial" w:cs="Arial"/>
          <w:i/>
        </w:rPr>
        <w:t xml:space="preserve">Član </w:t>
      </w:r>
      <w:r>
        <w:rPr>
          <w:rFonts w:ascii="Arial" w:eastAsia="Times New Roman" w:hAnsi="Arial" w:cs="Arial"/>
          <w:i/>
        </w:rPr>
        <w:t>10</w:t>
      </w:r>
      <w:r w:rsidRPr="004157CA">
        <w:rPr>
          <w:rFonts w:ascii="Arial" w:eastAsia="Times New Roman" w:hAnsi="Arial" w:cs="Arial"/>
          <w:i/>
        </w:rPr>
        <w:t>.</w:t>
      </w:r>
    </w:p>
    <w:p w:rsidR="000C7489" w:rsidRDefault="000C7489" w:rsidP="000C7489">
      <w:pPr>
        <w:spacing w:after="0" w:line="240" w:lineRule="auto"/>
        <w:jc w:val="both"/>
        <w:rPr>
          <w:rFonts w:ascii="Arial" w:eastAsia="Times New Roman" w:hAnsi="Arial" w:cs="Arial"/>
          <w:i/>
        </w:rPr>
      </w:pPr>
      <w:r>
        <w:rPr>
          <w:rFonts w:ascii="Arial" w:eastAsia="Times New Roman" w:hAnsi="Arial" w:cs="Arial"/>
          <w:i/>
        </w:rPr>
        <w:t>Prijevoznik je dužan osigurati kontinuirano, trajno i kvalitetno odvijanje gradskog prijevoza te obezbjediti da svi objekti saobraćajne infrastrukture, sredstva i oprema Prijevoznika budu u stanju optimalne funkcionalne sposobnosti</w:t>
      </w:r>
      <w:r w:rsidR="000603E4">
        <w:rPr>
          <w:rFonts w:ascii="Arial" w:eastAsia="Times New Roman" w:hAnsi="Arial" w:cs="Arial"/>
          <w:i/>
        </w:rPr>
        <w:t>,</w:t>
      </w:r>
      <w:r>
        <w:rPr>
          <w:rFonts w:ascii="Arial" w:eastAsia="Times New Roman" w:hAnsi="Arial" w:cs="Arial"/>
          <w:i/>
        </w:rPr>
        <w:t xml:space="preserve"> a naročito:</w:t>
      </w:r>
    </w:p>
    <w:p w:rsidR="000C7489" w:rsidRPr="00261012" w:rsidRDefault="000C7489" w:rsidP="000C7489">
      <w:pPr>
        <w:pStyle w:val="ListParagraph"/>
        <w:numPr>
          <w:ilvl w:val="0"/>
          <w:numId w:val="17"/>
        </w:numPr>
        <w:spacing w:after="0" w:line="240" w:lineRule="auto"/>
        <w:jc w:val="both"/>
        <w:rPr>
          <w:rFonts w:ascii="Arial" w:eastAsia="Times New Roman" w:hAnsi="Arial" w:cs="Arial"/>
          <w:i/>
        </w:rPr>
      </w:pPr>
      <w:r w:rsidRPr="00261012">
        <w:rPr>
          <w:rFonts w:ascii="Arial" w:eastAsia="Times New Roman" w:hAnsi="Arial" w:cs="Arial"/>
          <w:i/>
        </w:rPr>
        <w:t>da osigura obavljanje gradskog prijevoza koje odgovara kvalitetom i standardom utvrđenoj visini cijene koju korisnici plaćaju za tu uslugu;</w:t>
      </w:r>
    </w:p>
    <w:p w:rsidR="000C7489" w:rsidRPr="00261012" w:rsidRDefault="000C7489" w:rsidP="000C7489">
      <w:pPr>
        <w:pStyle w:val="ListParagraph"/>
        <w:numPr>
          <w:ilvl w:val="0"/>
          <w:numId w:val="17"/>
        </w:numPr>
        <w:spacing w:after="0" w:line="240" w:lineRule="auto"/>
        <w:jc w:val="both"/>
        <w:rPr>
          <w:rFonts w:ascii="Arial" w:eastAsia="Times New Roman" w:hAnsi="Arial" w:cs="Arial"/>
          <w:i/>
        </w:rPr>
      </w:pPr>
      <w:r w:rsidRPr="00261012">
        <w:rPr>
          <w:rFonts w:ascii="Arial" w:eastAsia="Times New Roman" w:hAnsi="Arial" w:cs="Arial"/>
          <w:i/>
        </w:rPr>
        <w:t>da gradski prijevoz obavlja po utvrđenim gradskim linijama na mreži linija i prema važećim redovima vožnje, uz unaprijed utvrđene cijene i druge uslove prijevoza;</w:t>
      </w:r>
    </w:p>
    <w:p w:rsidR="000C7489" w:rsidRPr="00261012" w:rsidRDefault="000C7489" w:rsidP="000C7489">
      <w:pPr>
        <w:pStyle w:val="ListParagraph"/>
        <w:numPr>
          <w:ilvl w:val="0"/>
          <w:numId w:val="17"/>
        </w:numPr>
        <w:spacing w:after="0" w:line="240" w:lineRule="auto"/>
        <w:jc w:val="both"/>
        <w:rPr>
          <w:rFonts w:ascii="Arial" w:eastAsia="Times New Roman" w:hAnsi="Arial" w:cs="Arial"/>
          <w:i/>
        </w:rPr>
      </w:pPr>
      <w:r w:rsidRPr="00261012">
        <w:rPr>
          <w:rFonts w:ascii="Arial" w:eastAsia="Times New Roman" w:hAnsi="Arial" w:cs="Arial"/>
          <w:i/>
        </w:rPr>
        <w:t>da u roku od 15 dana od dana zaključivanja ovog ugovora, dostavi redove vožnje na registraciju i ovjeru nadležnoj gradskoj službi za saobraćaj;</w:t>
      </w:r>
    </w:p>
    <w:p w:rsidR="000C7489" w:rsidRDefault="000C7489" w:rsidP="000C7489">
      <w:pPr>
        <w:pStyle w:val="ListParagraph"/>
        <w:numPr>
          <w:ilvl w:val="0"/>
          <w:numId w:val="17"/>
        </w:numPr>
        <w:spacing w:after="0" w:line="240" w:lineRule="auto"/>
        <w:jc w:val="both"/>
        <w:rPr>
          <w:rFonts w:ascii="Arial" w:eastAsia="Times New Roman" w:hAnsi="Arial" w:cs="Arial"/>
          <w:i/>
        </w:rPr>
      </w:pPr>
      <w:r w:rsidRPr="00261012">
        <w:rPr>
          <w:rFonts w:ascii="Arial" w:eastAsia="Times New Roman" w:hAnsi="Arial" w:cs="Arial"/>
          <w:i/>
        </w:rPr>
        <w:t>da obezbjedi kontinuitet pružanja usluga gradskog prijevoza, a u slučajevima  iznenadnog zastoja ili kraćeg poremećaja, kao i u slučajevima neplaniranih ili neočekivanih poremećaja postupi u skladu sa Odlukom iz člana 1. ugovora;</w:t>
      </w:r>
    </w:p>
    <w:p w:rsidR="000C7489" w:rsidRDefault="000C7489" w:rsidP="000C7489">
      <w:pPr>
        <w:pStyle w:val="ListParagraph"/>
        <w:numPr>
          <w:ilvl w:val="0"/>
          <w:numId w:val="17"/>
        </w:numPr>
        <w:spacing w:after="0" w:line="240" w:lineRule="auto"/>
        <w:jc w:val="both"/>
        <w:rPr>
          <w:rFonts w:ascii="Arial" w:eastAsia="Times New Roman" w:hAnsi="Arial" w:cs="Arial"/>
          <w:i/>
        </w:rPr>
      </w:pPr>
      <w:r w:rsidRPr="005E2033">
        <w:rPr>
          <w:rFonts w:ascii="Arial" w:eastAsia="Times New Roman" w:hAnsi="Arial" w:cs="Arial"/>
          <w:i/>
        </w:rPr>
        <w:t xml:space="preserve">da </w:t>
      </w:r>
      <w:r>
        <w:rPr>
          <w:rFonts w:ascii="Arial" w:eastAsia="Times New Roman" w:hAnsi="Arial" w:cs="Arial"/>
          <w:i/>
        </w:rPr>
        <w:t>naplatu usluge gradskog prijevoza vrši isključivo putem izdatih karata za prijevoz  (pisanih ili pomoću automata za izdavanje karata).</w:t>
      </w:r>
    </w:p>
    <w:p w:rsidR="000C7489" w:rsidRDefault="000C7489" w:rsidP="000C7489">
      <w:pPr>
        <w:spacing w:after="0" w:line="240" w:lineRule="auto"/>
        <w:jc w:val="center"/>
        <w:rPr>
          <w:rFonts w:ascii="Arial" w:eastAsia="Times New Roman" w:hAnsi="Arial" w:cs="Arial"/>
          <w:i/>
        </w:rPr>
      </w:pPr>
    </w:p>
    <w:p w:rsidR="000C7489" w:rsidRDefault="000C7489" w:rsidP="000C7489">
      <w:pPr>
        <w:spacing w:after="0" w:line="240" w:lineRule="auto"/>
        <w:jc w:val="center"/>
        <w:rPr>
          <w:rFonts w:ascii="Arial" w:eastAsia="Times New Roman" w:hAnsi="Arial" w:cs="Arial"/>
          <w:i/>
        </w:rPr>
      </w:pPr>
    </w:p>
    <w:p w:rsidR="000C7489" w:rsidRPr="004157CA" w:rsidRDefault="000C7489" w:rsidP="000C7489">
      <w:pPr>
        <w:spacing w:after="0" w:line="240" w:lineRule="auto"/>
        <w:jc w:val="center"/>
        <w:rPr>
          <w:rFonts w:ascii="Arial" w:eastAsia="Times New Roman" w:hAnsi="Arial" w:cs="Arial"/>
          <w:i/>
        </w:rPr>
      </w:pPr>
      <w:r w:rsidRPr="004157CA">
        <w:rPr>
          <w:rFonts w:ascii="Arial" w:eastAsia="Times New Roman" w:hAnsi="Arial" w:cs="Arial"/>
          <w:i/>
        </w:rPr>
        <w:lastRenderedPageBreak/>
        <w:t xml:space="preserve">Član </w:t>
      </w:r>
      <w:r>
        <w:rPr>
          <w:rFonts w:ascii="Arial" w:eastAsia="Times New Roman" w:hAnsi="Arial" w:cs="Arial"/>
          <w:i/>
        </w:rPr>
        <w:t>11.</w:t>
      </w:r>
    </w:p>
    <w:p w:rsidR="000C7489" w:rsidRPr="007A31D6" w:rsidRDefault="000C7489" w:rsidP="000C7489">
      <w:pPr>
        <w:spacing w:after="0" w:line="240" w:lineRule="auto"/>
        <w:jc w:val="both"/>
        <w:rPr>
          <w:rFonts w:ascii="Arial" w:eastAsia="Times New Roman" w:hAnsi="Arial" w:cs="Arial"/>
          <w:i/>
          <w:color w:val="FF0000"/>
        </w:rPr>
      </w:pPr>
      <w:r>
        <w:rPr>
          <w:rFonts w:ascii="Arial" w:eastAsia="Times New Roman" w:hAnsi="Arial" w:cs="Arial"/>
          <w:i/>
        </w:rPr>
        <w:t>Prijevoznik  je dužan razgraničiti troškove i prihode nastale obavljanjem ugovorene djelatnosti od troškova i prihoda nastalih od vršenja ostalih djelatnosti, odnosno usluga.</w:t>
      </w:r>
    </w:p>
    <w:p w:rsidR="000C7489" w:rsidRDefault="000C7489" w:rsidP="000C7489">
      <w:pPr>
        <w:spacing w:after="0" w:line="240" w:lineRule="auto"/>
        <w:jc w:val="center"/>
        <w:rPr>
          <w:rFonts w:ascii="Arial" w:eastAsia="Times New Roman" w:hAnsi="Arial" w:cs="Arial"/>
          <w:i/>
        </w:rPr>
      </w:pPr>
    </w:p>
    <w:p w:rsidR="000C7489" w:rsidRPr="004157CA" w:rsidRDefault="000C7489" w:rsidP="000C7489">
      <w:pPr>
        <w:spacing w:after="0" w:line="240" w:lineRule="auto"/>
        <w:jc w:val="center"/>
        <w:rPr>
          <w:rFonts w:ascii="Arial" w:eastAsia="Times New Roman" w:hAnsi="Arial" w:cs="Arial"/>
          <w:i/>
        </w:rPr>
      </w:pPr>
      <w:r w:rsidRPr="004157CA">
        <w:rPr>
          <w:rFonts w:ascii="Arial" w:eastAsia="Times New Roman" w:hAnsi="Arial" w:cs="Arial"/>
          <w:i/>
        </w:rPr>
        <w:t xml:space="preserve">Član </w:t>
      </w:r>
      <w:r>
        <w:rPr>
          <w:rFonts w:ascii="Arial" w:eastAsia="Times New Roman" w:hAnsi="Arial" w:cs="Arial"/>
          <w:i/>
        </w:rPr>
        <w:t>12.</w:t>
      </w:r>
    </w:p>
    <w:p w:rsidR="000C7489" w:rsidRPr="009B0A03" w:rsidRDefault="000C7489" w:rsidP="000C7489">
      <w:pPr>
        <w:spacing w:after="0" w:line="240" w:lineRule="auto"/>
        <w:jc w:val="both"/>
        <w:rPr>
          <w:rFonts w:ascii="Arial" w:eastAsia="Times New Roman" w:hAnsi="Arial" w:cs="Arial"/>
          <w:i/>
        </w:rPr>
      </w:pPr>
      <w:r w:rsidRPr="009B0A03">
        <w:rPr>
          <w:rFonts w:ascii="Arial" w:eastAsia="Times New Roman" w:hAnsi="Arial" w:cs="Arial"/>
          <w:i/>
        </w:rPr>
        <w:t>Prijevoznik u cijelosti snosi odgovornost za izvršavanje povjerenih poslova, a prilikom izvršenja istih, dužan je poduzeti sve mjere s ciljem osiguranja ljudi, objekata, imovine uz poštivanje propisa i pravila struke.</w:t>
      </w:r>
    </w:p>
    <w:p w:rsidR="000C7489" w:rsidRDefault="000C7489" w:rsidP="000C7489">
      <w:pPr>
        <w:spacing w:after="0" w:line="240" w:lineRule="auto"/>
        <w:jc w:val="both"/>
        <w:rPr>
          <w:rFonts w:ascii="Arial" w:eastAsia="Times New Roman" w:hAnsi="Arial" w:cs="Arial"/>
          <w:i/>
        </w:rPr>
      </w:pPr>
    </w:p>
    <w:p w:rsidR="000C7489" w:rsidRPr="004157CA" w:rsidRDefault="000C7489" w:rsidP="000C7489">
      <w:pPr>
        <w:spacing w:after="0" w:line="240" w:lineRule="auto"/>
        <w:jc w:val="center"/>
        <w:rPr>
          <w:rFonts w:ascii="Arial" w:eastAsia="Times New Roman" w:hAnsi="Arial" w:cs="Arial"/>
          <w:i/>
        </w:rPr>
      </w:pPr>
      <w:r w:rsidRPr="004157CA">
        <w:rPr>
          <w:rFonts w:ascii="Arial" w:eastAsia="Times New Roman" w:hAnsi="Arial" w:cs="Arial"/>
          <w:i/>
        </w:rPr>
        <w:t xml:space="preserve">Član </w:t>
      </w:r>
      <w:r>
        <w:rPr>
          <w:rFonts w:ascii="Arial" w:eastAsia="Times New Roman" w:hAnsi="Arial" w:cs="Arial"/>
          <w:i/>
        </w:rPr>
        <w:t>13.</w:t>
      </w:r>
    </w:p>
    <w:p w:rsidR="000C7489" w:rsidRDefault="000C7489" w:rsidP="000C7489">
      <w:pPr>
        <w:spacing w:after="0" w:line="240" w:lineRule="auto"/>
        <w:jc w:val="both"/>
        <w:rPr>
          <w:rFonts w:ascii="Arial" w:eastAsia="Times New Roman" w:hAnsi="Arial" w:cs="Arial"/>
          <w:i/>
        </w:rPr>
      </w:pPr>
      <w:r w:rsidRPr="000F5DC0">
        <w:rPr>
          <w:rFonts w:ascii="Arial" w:eastAsia="Times New Roman" w:hAnsi="Arial" w:cs="Arial"/>
          <w:i/>
        </w:rPr>
        <w:t xml:space="preserve">Prijevoznik je obavezan redove vožnje učini dostupnim korisnicima usluga putem isticanja istih na autobuskim stajalištima, web stranici </w:t>
      </w:r>
      <w:r>
        <w:rPr>
          <w:rFonts w:ascii="Arial" w:eastAsia="Times New Roman" w:hAnsi="Arial" w:cs="Arial"/>
          <w:i/>
        </w:rPr>
        <w:t>G</w:t>
      </w:r>
      <w:r w:rsidRPr="000F5DC0">
        <w:rPr>
          <w:rFonts w:ascii="Arial" w:eastAsia="Times New Roman" w:hAnsi="Arial" w:cs="Arial"/>
          <w:i/>
        </w:rPr>
        <w:t xml:space="preserve">rada </w:t>
      </w:r>
      <w:r>
        <w:rPr>
          <w:rFonts w:ascii="Arial" w:eastAsia="Times New Roman" w:hAnsi="Arial" w:cs="Arial"/>
          <w:i/>
        </w:rPr>
        <w:t>i web stranici Prijevoznika .</w:t>
      </w:r>
    </w:p>
    <w:p w:rsidR="000C7489" w:rsidRPr="004157CA" w:rsidRDefault="000C7489" w:rsidP="000C7489">
      <w:pPr>
        <w:spacing w:after="0" w:line="240" w:lineRule="auto"/>
        <w:jc w:val="center"/>
        <w:rPr>
          <w:rFonts w:ascii="Arial" w:eastAsia="Times New Roman" w:hAnsi="Arial" w:cs="Arial"/>
          <w:i/>
        </w:rPr>
      </w:pPr>
      <w:r w:rsidRPr="004157CA">
        <w:rPr>
          <w:rFonts w:ascii="Arial" w:eastAsia="Times New Roman" w:hAnsi="Arial" w:cs="Arial"/>
          <w:i/>
        </w:rPr>
        <w:t xml:space="preserve">Član </w:t>
      </w:r>
      <w:r>
        <w:rPr>
          <w:rFonts w:ascii="Arial" w:eastAsia="Times New Roman" w:hAnsi="Arial" w:cs="Arial"/>
          <w:i/>
        </w:rPr>
        <w:t>14.</w:t>
      </w:r>
    </w:p>
    <w:p w:rsidR="000C7489" w:rsidRDefault="000C7489" w:rsidP="000C7489">
      <w:pPr>
        <w:spacing w:after="0" w:line="240" w:lineRule="auto"/>
        <w:jc w:val="both"/>
        <w:rPr>
          <w:rFonts w:ascii="Arial" w:eastAsia="Times New Roman" w:hAnsi="Arial" w:cs="Arial"/>
          <w:i/>
        </w:rPr>
      </w:pPr>
      <w:r>
        <w:rPr>
          <w:rFonts w:ascii="Arial" w:eastAsia="Times New Roman" w:hAnsi="Arial" w:cs="Arial"/>
          <w:i/>
        </w:rPr>
        <w:t>Smetnje u pružanju usluga gradskog prij</w:t>
      </w:r>
      <w:r w:rsidR="00C614DC">
        <w:rPr>
          <w:rFonts w:ascii="Arial" w:eastAsia="Times New Roman" w:hAnsi="Arial" w:cs="Arial"/>
          <w:i/>
        </w:rPr>
        <w:t>evoza  nastale zbog više sile (</w:t>
      </w:r>
      <w:r>
        <w:rPr>
          <w:rFonts w:ascii="Arial" w:eastAsia="Times New Roman" w:hAnsi="Arial" w:cs="Arial"/>
          <w:i/>
        </w:rPr>
        <w:t>uključujući ali neograničavajući se na:</w:t>
      </w:r>
      <w:r w:rsidR="00C614DC">
        <w:rPr>
          <w:rFonts w:ascii="Arial" w:eastAsia="Times New Roman" w:hAnsi="Arial" w:cs="Arial"/>
          <w:i/>
        </w:rPr>
        <w:t xml:space="preserve"> </w:t>
      </w:r>
      <w:r>
        <w:rPr>
          <w:rFonts w:ascii="Arial" w:eastAsia="Times New Roman" w:hAnsi="Arial" w:cs="Arial"/>
          <w:i/>
        </w:rPr>
        <w:t>štrajk, ekstremne vremenske prilike, neprohodne saobraćajnice zbog pucanja vodovodnih i/ili kanalizacionih cijevi, odrona na cesti, zastoja u saobraćaju, poplave, zemljotresi i sl.)  ili aktivnosti trećih lica  na koje Prijevoznik ne može uticati niti ih spriječiti, smatraju se opravdanim razlogom za privremenu obustavu pružanja ugovorenih usluga i za iste nema odgovornosti Prijevoznika.</w:t>
      </w:r>
    </w:p>
    <w:p w:rsidR="000C7489" w:rsidRDefault="000C7489" w:rsidP="000C7489">
      <w:pPr>
        <w:spacing w:after="0" w:line="240" w:lineRule="auto"/>
        <w:jc w:val="both"/>
        <w:rPr>
          <w:rFonts w:ascii="Arial" w:eastAsia="Times New Roman" w:hAnsi="Arial" w:cs="Arial"/>
          <w:i/>
        </w:rPr>
      </w:pPr>
      <w:r>
        <w:rPr>
          <w:rFonts w:ascii="Arial" w:eastAsia="Times New Roman" w:hAnsi="Arial" w:cs="Arial"/>
          <w:i/>
        </w:rPr>
        <w:t>Organizacijska problematika, sporovi u vezi sa radnim odnosima i štrajk zaposlenika Prijevoznika ne smatraju se višom silom.</w:t>
      </w:r>
    </w:p>
    <w:p w:rsidR="000C7489" w:rsidRDefault="000C7489" w:rsidP="000C7489">
      <w:pPr>
        <w:spacing w:after="0" w:line="240" w:lineRule="auto"/>
        <w:jc w:val="both"/>
        <w:rPr>
          <w:rFonts w:ascii="Arial" w:eastAsia="Times New Roman" w:hAnsi="Arial" w:cs="Arial"/>
          <w:i/>
        </w:rPr>
      </w:pPr>
      <w:r>
        <w:rPr>
          <w:rFonts w:ascii="Arial" w:eastAsia="Times New Roman" w:hAnsi="Arial" w:cs="Arial"/>
          <w:i/>
        </w:rPr>
        <w:t>U slučaju nastupanja okolnosti iz stava 1. ovog člana Prijevoznik je obavezan u što kraćem roku  obavijestiti gradsku službu nadležnu za saobraćaj o nastanku više sile  i okolnostima u kojima je nastala , te poduzeti sve potrebne mjere kako bi se obezbjedio kontinuitet pružanja usluga gradskog prijevoza.</w:t>
      </w:r>
    </w:p>
    <w:p w:rsidR="000C7489" w:rsidRDefault="000C7489" w:rsidP="000C7489">
      <w:pPr>
        <w:spacing w:after="0" w:line="240" w:lineRule="auto"/>
        <w:jc w:val="center"/>
        <w:rPr>
          <w:rFonts w:ascii="Arial" w:eastAsia="Times New Roman" w:hAnsi="Arial" w:cs="Arial"/>
          <w:i/>
        </w:rPr>
      </w:pPr>
    </w:p>
    <w:p w:rsidR="000C7489" w:rsidRPr="004157CA" w:rsidRDefault="000C7489" w:rsidP="000C7489">
      <w:pPr>
        <w:spacing w:after="0" w:line="240" w:lineRule="auto"/>
        <w:jc w:val="center"/>
        <w:rPr>
          <w:rFonts w:ascii="Arial" w:eastAsia="Times New Roman" w:hAnsi="Arial" w:cs="Arial"/>
          <w:i/>
        </w:rPr>
      </w:pPr>
      <w:r w:rsidRPr="004157CA">
        <w:rPr>
          <w:rFonts w:ascii="Arial" w:eastAsia="Times New Roman" w:hAnsi="Arial" w:cs="Arial"/>
          <w:i/>
        </w:rPr>
        <w:t xml:space="preserve">Član </w:t>
      </w:r>
      <w:r>
        <w:rPr>
          <w:rFonts w:ascii="Arial" w:eastAsia="Times New Roman" w:hAnsi="Arial" w:cs="Arial"/>
          <w:i/>
        </w:rPr>
        <w:t>15.</w:t>
      </w:r>
    </w:p>
    <w:p w:rsidR="000C7489" w:rsidRDefault="000C7489" w:rsidP="000C7489">
      <w:pPr>
        <w:spacing w:after="0" w:line="240" w:lineRule="auto"/>
        <w:jc w:val="both"/>
        <w:rPr>
          <w:rFonts w:ascii="Arial" w:eastAsia="Times New Roman" w:hAnsi="Arial" w:cs="Arial"/>
          <w:i/>
        </w:rPr>
      </w:pPr>
      <w:r>
        <w:rPr>
          <w:rFonts w:ascii="Arial" w:eastAsia="Times New Roman" w:hAnsi="Arial" w:cs="Arial"/>
          <w:i/>
        </w:rPr>
        <w:t>Prijevoznik ima pravo da, uz saglasnost gradske službe nadležne za saobraćaj, privremeno obustavi pružanje usluga gradskog prijevoza, odnosno  privremeno izmjeni trasu na nekoj od linija ako stanje ceste ili neki drugi uzrok ugrožava sigurnost putnika ili uzrokuje oštećenje vozila.</w:t>
      </w:r>
    </w:p>
    <w:p w:rsidR="000C7489" w:rsidRDefault="000C7489" w:rsidP="000C7489">
      <w:pPr>
        <w:spacing w:after="0" w:line="240" w:lineRule="auto"/>
        <w:jc w:val="both"/>
        <w:rPr>
          <w:rFonts w:ascii="Arial" w:eastAsia="Times New Roman" w:hAnsi="Arial" w:cs="Arial"/>
          <w:i/>
        </w:rPr>
      </w:pPr>
    </w:p>
    <w:p w:rsidR="000C7489" w:rsidRPr="004157CA" w:rsidRDefault="000C7489" w:rsidP="000C7489">
      <w:pPr>
        <w:spacing w:after="0" w:line="240" w:lineRule="auto"/>
        <w:jc w:val="center"/>
        <w:rPr>
          <w:rFonts w:ascii="Arial" w:eastAsia="Times New Roman" w:hAnsi="Arial" w:cs="Arial"/>
          <w:i/>
        </w:rPr>
      </w:pPr>
      <w:r w:rsidRPr="004157CA">
        <w:rPr>
          <w:rFonts w:ascii="Arial" w:eastAsia="Times New Roman" w:hAnsi="Arial" w:cs="Arial"/>
          <w:i/>
        </w:rPr>
        <w:t xml:space="preserve">Član </w:t>
      </w:r>
      <w:r>
        <w:rPr>
          <w:rFonts w:ascii="Arial" w:eastAsia="Times New Roman" w:hAnsi="Arial" w:cs="Arial"/>
          <w:i/>
        </w:rPr>
        <w:t>16.</w:t>
      </w:r>
    </w:p>
    <w:p w:rsidR="000C7489" w:rsidRDefault="000C7489" w:rsidP="000C7489">
      <w:pPr>
        <w:spacing w:after="0" w:line="240" w:lineRule="auto"/>
        <w:jc w:val="both"/>
        <w:rPr>
          <w:rFonts w:ascii="Arial" w:eastAsia="Times New Roman" w:hAnsi="Arial" w:cs="Arial"/>
          <w:i/>
        </w:rPr>
      </w:pPr>
      <w:r>
        <w:rPr>
          <w:rFonts w:ascii="Arial" w:eastAsia="Times New Roman" w:hAnsi="Arial" w:cs="Arial"/>
          <w:i/>
        </w:rPr>
        <w:t>Naručilac je saglasan da Prijevoznik, u cilju povećanja prihoda, obavlja i marketinške djelatnosti kao što su iznajmljivanje unutrašnjih  i vanjskih površina na vozilima gradskog prijevoza, uz uslov da se ne narušava izgled vozila na koji je gradska služba nadležna za saobraćaj dala svoju saglasnost.</w:t>
      </w:r>
    </w:p>
    <w:p w:rsidR="000C7489" w:rsidRDefault="000C7489" w:rsidP="000C7489">
      <w:pPr>
        <w:spacing w:after="0" w:line="240" w:lineRule="auto"/>
        <w:jc w:val="center"/>
        <w:rPr>
          <w:rFonts w:ascii="Arial" w:eastAsia="Times New Roman" w:hAnsi="Arial" w:cs="Arial"/>
          <w:i/>
        </w:rPr>
      </w:pPr>
    </w:p>
    <w:p w:rsidR="000C7489" w:rsidRDefault="000C7489" w:rsidP="000C7489">
      <w:pPr>
        <w:spacing w:after="0" w:line="240" w:lineRule="auto"/>
        <w:jc w:val="center"/>
        <w:rPr>
          <w:rFonts w:ascii="Arial" w:eastAsia="Times New Roman" w:hAnsi="Arial" w:cs="Arial"/>
          <w:i/>
        </w:rPr>
      </w:pPr>
      <w:r w:rsidRPr="004157CA">
        <w:rPr>
          <w:rFonts w:ascii="Arial" w:eastAsia="Times New Roman" w:hAnsi="Arial" w:cs="Arial"/>
          <w:i/>
        </w:rPr>
        <w:t xml:space="preserve">Član </w:t>
      </w:r>
      <w:r>
        <w:rPr>
          <w:rFonts w:ascii="Arial" w:eastAsia="Times New Roman" w:hAnsi="Arial" w:cs="Arial"/>
          <w:i/>
        </w:rPr>
        <w:t>17</w:t>
      </w:r>
      <w:r w:rsidRPr="004157CA">
        <w:rPr>
          <w:rFonts w:ascii="Arial" w:eastAsia="Times New Roman" w:hAnsi="Arial" w:cs="Arial"/>
          <w:i/>
        </w:rPr>
        <w:t>.</w:t>
      </w:r>
    </w:p>
    <w:p w:rsidR="000C7489" w:rsidRDefault="000C7489" w:rsidP="000C7489">
      <w:pPr>
        <w:spacing w:after="0" w:line="240" w:lineRule="auto"/>
        <w:jc w:val="both"/>
        <w:rPr>
          <w:rFonts w:ascii="Arial" w:eastAsia="Times New Roman" w:hAnsi="Arial" w:cs="Arial"/>
          <w:i/>
        </w:rPr>
      </w:pPr>
      <w:r>
        <w:rPr>
          <w:rFonts w:ascii="Arial" w:eastAsia="Times New Roman" w:hAnsi="Arial" w:cs="Arial"/>
          <w:i/>
        </w:rPr>
        <w:t>Prijevoznik je obavezan gradski prijevoz vršiti isključivo autobusima koji ispunjavaju tehničko-eksploatacione uvjete za tu vrstu pr</w:t>
      </w:r>
      <w:r w:rsidR="00C614DC">
        <w:rPr>
          <w:rFonts w:ascii="Arial" w:eastAsia="Times New Roman" w:hAnsi="Arial" w:cs="Arial"/>
          <w:i/>
        </w:rPr>
        <w:t>ijevoza, kategorije M2, M3 klase</w:t>
      </w:r>
      <w:r>
        <w:rPr>
          <w:rFonts w:ascii="Arial" w:eastAsia="Times New Roman" w:hAnsi="Arial" w:cs="Arial"/>
          <w:i/>
        </w:rPr>
        <w:t xml:space="preserve">  I, II i A, a shodno Pregledu potrebnog broja autobusa koji je sastavni dio ugovora.</w:t>
      </w:r>
    </w:p>
    <w:p w:rsidR="000C7489" w:rsidRDefault="000C7489" w:rsidP="000C7489">
      <w:pPr>
        <w:spacing w:after="0" w:line="240" w:lineRule="auto"/>
        <w:jc w:val="both"/>
        <w:rPr>
          <w:rFonts w:ascii="Arial" w:eastAsia="Times New Roman" w:hAnsi="Arial" w:cs="Arial"/>
          <w:i/>
        </w:rPr>
      </w:pPr>
      <w:r w:rsidRPr="002D100E">
        <w:rPr>
          <w:rFonts w:ascii="Arial" w:eastAsia="Times New Roman" w:hAnsi="Arial" w:cs="Arial"/>
          <w:i/>
        </w:rPr>
        <w:t xml:space="preserve">U slučaju potrebe </w:t>
      </w:r>
      <w:r>
        <w:rPr>
          <w:rFonts w:ascii="Arial" w:eastAsia="Times New Roman" w:hAnsi="Arial" w:cs="Arial"/>
          <w:i/>
        </w:rPr>
        <w:t>zamjene nekog od autobusa iz Pregleda potrebnog broja autobusa, Prijevoznik je dužan obezbjediti autobus istih ili boljih tehničkih karakteristika.</w:t>
      </w:r>
    </w:p>
    <w:p w:rsidR="000C7489" w:rsidRDefault="000C7489" w:rsidP="000C7489">
      <w:pPr>
        <w:spacing w:after="0" w:line="240" w:lineRule="auto"/>
        <w:jc w:val="both"/>
        <w:rPr>
          <w:rFonts w:ascii="Arial" w:eastAsia="Times New Roman" w:hAnsi="Arial" w:cs="Arial"/>
          <w:i/>
        </w:rPr>
      </w:pPr>
      <w:r>
        <w:rPr>
          <w:rFonts w:ascii="Arial" w:eastAsia="Times New Roman" w:hAnsi="Arial" w:cs="Arial"/>
          <w:i/>
        </w:rPr>
        <w:t>Saglasnost za zamjenu autobusa daje gradska služba nadležna za saobraćaj.</w:t>
      </w:r>
    </w:p>
    <w:p w:rsidR="000C7489" w:rsidRDefault="000C7489" w:rsidP="000C7489">
      <w:pPr>
        <w:spacing w:after="0" w:line="240" w:lineRule="auto"/>
        <w:jc w:val="both"/>
        <w:rPr>
          <w:rFonts w:ascii="Arial" w:eastAsia="Times New Roman" w:hAnsi="Arial" w:cs="Arial"/>
          <w:i/>
        </w:rPr>
      </w:pPr>
    </w:p>
    <w:p w:rsidR="000C7489" w:rsidRDefault="000C7489" w:rsidP="000C7489">
      <w:pPr>
        <w:spacing w:after="0" w:line="240" w:lineRule="auto"/>
        <w:jc w:val="center"/>
        <w:rPr>
          <w:rFonts w:ascii="Arial" w:eastAsia="Times New Roman" w:hAnsi="Arial" w:cs="Arial"/>
          <w:i/>
        </w:rPr>
      </w:pPr>
      <w:r w:rsidRPr="004157CA">
        <w:rPr>
          <w:rFonts w:ascii="Arial" w:eastAsia="Times New Roman" w:hAnsi="Arial" w:cs="Arial"/>
          <w:i/>
        </w:rPr>
        <w:t xml:space="preserve">Član </w:t>
      </w:r>
      <w:r>
        <w:rPr>
          <w:rFonts w:ascii="Arial" w:eastAsia="Times New Roman" w:hAnsi="Arial" w:cs="Arial"/>
          <w:i/>
        </w:rPr>
        <w:t>18</w:t>
      </w:r>
      <w:r w:rsidRPr="004157CA">
        <w:rPr>
          <w:rFonts w:ascii="Arial" w:eastAsia="Times New Roman" w:hAnsi="Arial" w:cs="Arial"/>
          <w:i/>
        </w:rPr>
        <w:t>.</w:t>
      </w:r>
    </w:p>
    <w:p w:rsidR="000C7489" w:rsidRDefault="000C7489" w:rsidP="000C7489">
      <w:pPr>
        <w:spacing w:after="0" w:line="240" w:lineRule="auto"/>
        <w:jc w:val="both"/>
        <w:rPr>
          <w:rFonts w:ascii="Arial" w:eastAsia="Times New Roman" w:hAnsi="Arial" w:cs="Arial"/>
          <w:b/>
          <w:i/>
        </w:rPr>
      </w:pPr>
      <w:r>
        <w:rPr>
          <w:rFonts w:ascii="Arial" w:eastAsia="Times New Roman" w:hAnsi="Arial" w:cs="Arial"/>
          <w:i/>
        </w:rPr>
        <w:t xml:space="preserve">Obavezuje se Prijevoznik da, </w:t>
      </w:r>
      <w:r w:rsidRPr="002D100E">
        <w:rPr>
          <w:rFonts w:ascii="Arial" w:eastAsia="Times New Roman" w:hAnsi="Arial" w:cs="Arial"/>
          <w:i/>
        </w:rPr>
        <w:t>putem gradske službe nadležne za saobraćaj</w:t>
      </w:r>
      <w:r>
        <w:rPr>
          <w:rFonts w:ascii="Arial" w:eastAsia="Times New Roman" w:hAnsi="Arial" w:cs="Arial"/>
          <w:i/>
        </w:rPr>
        <w:t>, izvještava  Gradsko vijeće o realizaciji ovog Ugovora jednom godišnje, a najkasnije do 15.aprila tekuće godine za prethodnu godinu.</w:t>
      </w:r>
    </w:p>
    <w:p w:rsidR="000C7489" w:rsidRDefault="000C7489" w:rsidP="000C7489">
      <w:pPr>
        <w:spacing w:after="0" w:line="240" w:lineRule="auto"/>
        <w:rPr>
          <w:rFonts w:ascii="Arial" w:eastAsia="Times New Roman" w:hAnsi="Arial" w:cs="Arial"/>
          <w:b/>
          <w:i/>
        </w:rPr>
      </w:pPr>
    </w:p>
    <w:p w:rsidR="000C7489" w:rsidRDefault="000C7489" w:rsidP="000C7489">
      <w:pPr>
        <w:spacing w:after="0" w:line="240" w:lineRule="auto"/>
        <w:jc w:val="center"/>
        <w:rPr>
          <w:rFonts w:ascii="Arial" w:eastAsia="Times New Roman" w:hAnsi="Arial" w:cs="Arial"/>
          <w:i/>
        </w:rPr>
      </w:pPr>
      <w:r w:rsidRPr="004157CA">
        <w:rPr>
          <w:rFonts w:ascii="Arial" w:eastAsia="Times New Roman" w:hAnsi="Arial" w:cs="Arial"/>
          <w:i/>
        </w:rPr>
        <w:t xml:space="preserve">Član </w:t>
      </w:r>
      <w:r>
        <w:rPr>
          <w:rFonts w:ascii="Arial" w:eastAsia="Times New Roman" w:hAnsi="Arial" w:cs="Arial"/>
          <w:i/>
        </w:rPr>
        <w:t>19</w:t>
      </w:r>
      <w:r w:rsidRPr="004157CA">
        <w:rPr>
          <w:rFonts w:ascii="Arial" w:eastAsia="Times New Roman" w:hAnsi="Arial" w:cs="Arial"/>
          <w:i/>
        </w:rPr>
        <w:t>.</w:t>
      </w:r>
    </w:p>
    <w:p w:rsidR="000C7489" w:rsidRDefault="000C7489" w:rsidP="000C7489">
      <w:pPr>
        <w:spacing w:after="0" w:line="240" w:lineRule="auto"/>
        <w:jc w:val="both"/>
        <w:rPr>
          <w:rFonts w:ascii="Arial" w:eastAsia="Times New Roman" w:hAnsi="Arial" w:cs="Arial"/>
          <w:i/>
        </w:rPr>
      </w:pPr>
      <w:r>
        <w:rPr>
          <w:rFonts w:ascii="Arial" w:eastAsia="Times New Roman" w:hAnsi="Arial" w:cs="Arial"/>
          <w:i/>
        </w:rPr>
        <w:t>Prijevoznik je dužan  Naručiocu, najkasnije do desetog u mjesecu za prethodni mjesec, putem gradske službe nadležne za poslove saobraćaja  dostaviti  podatke o:</w:t>
      </w:r>
    </w:p>
    <w:p w:rsidR="000C7489" w:rsidRPr="00261012" w:rsidRDefault="000C7489" w:rsidP="000C7489">
      <w:pPr>
        <w:pStyle w:val="ListParagraph"/>
        <w:numPr>
          <w:ilvl w:val="0"/>
          <w:numId w:val="15"/>
        </w:numPr>
        <w:spacing w:after="0" w:line="240" w:lineRule="auto"/>
        <w:rPr>
          <w:rFonts w:ascii="Arial" w:eastAsia="Times New Roman" w:hAnsi="Arial" w:cs="Arial"/>
          <w:i/>
        </w:rPr>
      </w:pPr>
      <w:r w:rsidRPr="00261012">
        <w:rPr>
          <w:rFonts w:ascii="Arial" w:eastAsia="Times New Roman" w:hAnsi="Arial" w:cs="Arial"/>
          <w:i/>
        </w:rPr>
        <w:t>broju prevezenih putnika po pojedinim linijama dnevno, nedeljno i mjesečno;</w:t>
      </w:r>
    </w:p>
    <w:p w:rsidR="000C7489" w:rsidRPr="00261012" w:rsidRDefault="000C7489" w:rsidP="000C7489">
      <w:pPr>
        <w:pStyle w:val="ListParagraph"/>
        <w:numPr>
          <w:ilvl w:val="0"/>
          <w:numId w:val="15"/>
        </w:numPr>
        <w:spacing w:after="0" w:line="240" w:lineRule="auto"/>
        <w:rPr>
          <w:rFonts w:ascii="Arial" w:eastAsia="Times New Roman" w:hAnsi="Arial" w:cs="Arial"/>
          <w:i/>
        </w:rPr>
      </w:pPr>
      <w:r w:rsidRPr="00261012">
        <w:rPr>
          <w:rFonts w:ascii="Arial" w:eastAsia="Times New Roman" w:hAnsi="Arial" w:cs="Arial"/>
          <w:i/>
        </w:rPr>
        <w:lastRenderedPageBreak/>
        <w:t>broju i vrsti prodatih karata;</w:t>
      </w:r>
    </w:p>
    <w:p w:rsidR="000C7489" w:rsidRPr="00261012" w:rsidRDefault="000C7489" w:rsidP="000C7489">
      <w:pPr>
        <w:pStyle w:val="ListParagraph"/>
        <w:numPr>
          <w:ilvl w:val="0"/>
          <w:numId w:val="15"/>
        </w:numPr>
        <w:spacing w:after="0" w:line="240" w:lineRule="auto"/>
        <w:rPr>
          <w:rFonts w:ascii="Arial" w:eastAsia="Times New Roman" w:hAnsi="Arial" w:cs="Arial"/>
          <w:i/>
        </w:rPr>
      </w:pPr>
      <w:r w:rsidRPr="00261012">
        <w:rPr>
          <w:rFonts w:ascii="Arial" w:eastAsia="Times New Roman" w:hAnsi="Arial" w:cs="Arial"/>
          <w:i/>
        </w:rPr>
        <w:t>pridržavanju reda vožnje, odnosno odstupanja od istog;</w:t>
      </w:r>
    </w:p>
    <w:p w:rsidR="000C7489" w:rsidRPr="00261012" w:rsidRDefault="000C7489" w:rsidP="000C7489">
      <w:pPr>
        <w:pStyle w:val="ListParagraph"/>
        <w:numPr>
          <w:ilvl w:val="0"/>
          <w:numId w:val="15"/>
        </w:numPr>
        <w:spacing w:after="0" w:line="240" w:lineRule="auto"/>
        <w:rPr>
          <w:rFonts w:ascii="Arial" w:eastAsia="Times New Roman" w:hAnsi="Arial" w:cs="Arial"/>
          <w:i/>
        </w:rPr>
      </w:pPr>
      <w:r w:rsidRPr="00261012">
        <w:rPr>
          <w:rFonts w:ascii="Arial" w:eastAsia="Times New Roman" w:hAnsi="Arial" w:cs="Arial"/>
          <w:i/>
        </w:rPr>
        <w:t>smetnjama koje su od uticaja na obavljanje gradskog prijevoza;</w:t>
      </w:r>
    </w:p>
    <w:p w:rsidR="000C7489" w:rsidRPr="00261012" w:rsidRDefault="000C7489" w:rsidP="000C7489">
      <w:pPr>
        <w:pStyle w:val="ListParagraph"/>
        <w:numPr>
          <w:ilvl w:val="0"/>
          <w:numId w:val="15"/>
        </w:numPr>
        <w:spacing w:after="0" w:line="240" w:lineRule="auto"/>
        <w:rPr>
          <w:rFonts w:ascii="Arial" w:eastAsia="Times New Roman" w:hAnsi="Arial" w:cs="Arial"/>
          <w:i/>
        </w:rPr>
      </w:pPr>
      <w:r w:rsidRPr="00261012">
        <w:rPr>
          <w:rFonts w:ascii="Arial" w:eastAsia="Times New Roman" w:hAnsi="Arial" w:cs="Arial"/>
          <w:i/>
        </w:rPr>
        <w:t>sve druge podatke bitne za obezbjeđenja kontinuiteta  obavljanja djelatnosti gradskog prijevoza.</w:t>
      </w:r>
    </w:p>
    <w:p w:rsidR="000C7489" w:rsidRDefault="000C7489" w:rsidP="000C7489">
      <w:pPr>
        <w:spacing w:after="0" w:line="240" w:lineRule="auto"/>
        <w:rPr>
          <w:rFonts w:ascii="Arial" w:eastAsia="Times New Roman" w:hAnsi="Arial" w:cs="Arial"/>
          <w:i/>
        </w:rPr>
      </w:pPr>
    </w:p>
    <w:p w:rsidR="000C7489" w:rsidRDefault="000C7489" w:rsidP="000C7489">
      <w:pPr>
        <w:spacing w:after="0" w:line="240" w:lineRule="auto"/>
        <w:jc w:val="center"/>
        <w:rPr>
          <w:rFonts w:ascii="Arial" w:eastAsia="Times New Roman" w:hAnsi="Arial" w:cs="Arial"/>
          <w:i/>
        </w:rPr>
      </w:pPr>
      <w:r w:rsidRPr="004157CA">
        <w:rPr>
          <w:rFonts w:ascii="Arial" w:eastAsia="Times New Roman" w:hAnsi="Arial" w:cs="Arial"/>
          <w:i/>
        </w:rPr>
        <w:t xml:space="preserve">Član </w:t>
      </w:r>
      <w:r>
        <w:rPr>
          <w:rFonts w:ascii="Arial" w:eastAsia="Times New Roman" w:hAnsi="Arial" w:cs="Arial"/>
          <w:i/>
        </w:rPr>
        <w:t>20.</w:t>
      </w:r>
    </w:p>
    <w:p w:rsidR="000C7489" w:rsidRDefault="000C7489" w:rsidP="000C7489">
      <w:pPr>
        <w:spacing w:after="0" w:line="240" w:lineRule="auto"/>
        <w:jc w:val="both"/>
        <w:rPr>
          <w:rFonts w:ascii="Arial" w:eastAsia="Times New Roman" w:hAnsi="Arial" w:cs="Arial"/>
          <w:b/>
          <w:i/>
        </w:rPr>
      </w:pPr>
      <w:r>
        <w:rPr>
          <w:rFonts w:ascii="Arial" w:eastAsia="Times New Roman" w:hAnsi="Arial" w:cs="Arial"/>
          <w:i/>
        </w:rPr>
        <w:t>Prijevoznik je dužan u roku  od 6 (šest) mjeseci od dana zaključivanja ovog ugovora obezbjediti jednoobraznost vanjskog izgleda vozila kojim se pruž</w:t>
      </w:r>
      <w:r w:rsidR="00C614DC">
        <w:rPr>
          <w:rFonts w:ascii="Arial" w:eastAsia="Times New Roman" w:hAnsi="Arial" w:cs="Arial"/>
          <w:i/>
        </w:rPr>
        <w:t>aju usluge gradskog prijevoza (</w:t>
      </w:r>
      <w:r>
        <w:rPr>
          <w:rFonts w:ascii="Arial" w:eastAsia="Times New Roman" w:hAnsi="Arial" w:cs="Arial"/>
          <w:i/>
        </w:rPr>
        <w:t>boja vozila, natpis „javni gradski prijevoz „ i sl.)</w:t>
      </w:r>
    </w:p>
    <w:p w:rsidR="000C7489" w:rsidRPr="00403095" w:rsidRDefault="000C7489" w:rsidP="000C7489">
      <w:pPr>
        <w:spacing w:after="0" w:line="240" w:lineRule="auto"/>
        <w:jc w:val="both"/>
        <w:rPr>
          <w:rFonts w:ascii="Arial" w:eastAsia="Times New Roman" w:hAnsi="Arial" w:cs="Arial"/>
          <w:i/>
        </w:rPr>
      </w:pPr>
      <w:r w:rsidRPr="00403095">
        <w:rPr>
          <w:rFonts w:ascii="Arial" w:eastAsia="Times New Roman" w:hAnsi="Arial" w:cs="Arial"/>
          <w:i/>
        </w:rPr>
        <w:t>Prijedlog vanjskog izgleda vozila Prijevoznik je dužan dostaviti na saglasnost gradskoj službi nadležnoj za saobraćaj.</w:t>
      </w:r>
    </w:p>
    <w:p w:rsidR="000C7489" w:rsidRDefault="000C7489" w:rsidP="000C7489">
      <w:pPr>
        <w:spacing w:after="0" w:line="240" w:lineRule="auto"/>
        <w:rPr>
          <w:rFonts w:ascii="Arial" w:eastAsia="Times New Roman" w:hAnsi="Arial" w:cs="Arial"/>
          <w:b/>
          <w:i/>
        </w:rPr>
      </w:pPr>
    </w:p>
    <w:p w:rsidR="000C7489" w:rsidRDefault="000C7489" w:rsidP="000C7489">
      <w:pPr>
        <w:spacing w:after="0" w:line="240" w:lineRule="auto"/>
        <w:jc w:val="center"/>
        <w:rPr>
          <w:rFonts w:ascii="Arial" w:eastAsia="Times New Roman" w:hAnsi="Arial" w:cs="Arial"/>
          <w:i/>
        </w:rPr>
      </w:pPr>
      <w:r w:rsidRPr="004157CA">
        <w:rPr>
          <w:rFonts w:ascii="Arial" w:eastAsia="Times New Roman" w:hAnsi="Arial" w:cs="Arial"/>
          <w:i/>
        </w:rPr>
        <w:t xml:space="preserve">Član </w:t>
      </w:r>
      <w:r>
        <w:rPr>
          <w:rFonts w:ascii="Arial" w:eastAsia="Times New Roman" w:hAnsi="Arial" w:cs="Arial"/>
          <w:i/>
        </w:rPr>
        <w:t>21.</w:t>
      </w:r>
    </w:p>
    <w:p w:rsidR="000C7489" w:rsidRDefault="000C7489" w:rsidP="000C7489">
      <w:pPr>
        <w:spacing w:after="0" w:line="240" w:lineRule="auto"/>
        <w:jc w:val="both"/>
        <w:rPr>
          <w:rFonts w:ascii="Arial" w:eastAsia="Times New Roman" w:hAnsi="Arial" w:cs="Arial"/>
          <w:i/>
        </w:rPr>
      </w:pPr>
      <w:r>
        <w:rPr>
          <w:rFonts w:ascii="Arial" w:eastAsia="Times New Roman" w:hAnsi="Arial" w:cs="Arial"/>
          <w:i/>
        </w:rPr>
        <w:t xml:space="preserve">Prijevoznik je dužan da u roku  od 15 (petnaest) dana od dana zaključenja ugovora gradskoj služni nadležnoj za saobraćaj dostavi redove vožnje na registraciju i ovjeru. </w:t>
      </w:r>
    </w:p>
    <w:p w:rsidR="000C7489" w:rsidRDefault="000C7489" w:rsidP="000C7489">
      <w:pPr>
        <w:spacing w:after="0" w:line="240" w:lineRule="auto"/>
        <w:jc w:val="both"/>
        <w:rPr>
          <w:rFonts w:ascii="Arial" w:eastAsia="Times New Roman" w:hAnsi="Arial" w:cs="Arial"/>
          <w:i/>
        </w:rPr>
      </w:pPr>
      <w:r>
        <w:rPr>
          <w:rFonts w:ascii="Arial" w:eastAsia="Times New Roman" w:hAnsi="Arial" w:cs="Arial"/>
          <w:i/>
        </w:rPr>
        <w:t>Regstrovani i ovjereni redovi vožnje Prijevoznika važe najduže tri godine.</w:t>
      </w:r>
    </w:p>
    <w:p w:rsidR="000C7489" w:rsidRDefault="000C7489" w:rsidP="000C7489">
      <w:pPr>
        <w:spacing w:after="0" w:line="240" w:lineRule="auto"/>
        <w:jc w:val="both"/>
        <w:rPr>
          <w:rFonts w:ascii="Arial" w:eastAsia="Times New Roman" w:hAnsi="Arial" w:cs="Arial"/>
          <w:i/>
        </w:rPr>
      </w:pPr>
    </w:p>
    <w:p w:rsidR="000C7489" w:rsidRDefault="000C7489" w:rsidP="000C7489">
      <w:pPr>
        <w:spacing w:after="0" w:line="240" w:lineRule="auto"/>
        <w:rPr>
          <w:rFonts w:ascii="Arial" w:eastAsia="Times New Roman" w:hAnsi="Arial" w:cs="Arial"/>
          <w:i/>
        </w:rPr>
      </w:pPr>
      <w:r w:rsidRPr="004157CA">
        <w:rPr>
          <w:rFonts w:ascii="Arial" w:eastAsia="Times New Roman" w:hAnsi="Arial" w:cs="Arial"/>
          <w:i/>
        </w:rPr>
        <w:t>VI RASKID UGOVORA</w:t>
      </w:r>
    </w:p>
    <w:p w:rsidR="000C7489" w:rsidRPr="004157CA" w:rsidRDefault="000C7489" w:rsidP="000C7489">
      <w:pPr>
        <w:spacing w:after="0" w:line="240" w:lineRule="auto"/>
        <w:rPr>
          <w:rFonts w:ascii="Arial" w:eastAsia="Times New Roman" w:hAnsi="Arial" w:cs="Arial"/>
          <w:i/>
        </w:rPr>
      </w:pPr>
    </w:p>
    <w:p w:rsidR="000C7489" w:rsidRPr="004157CA" w:rsidRDefault="000C7489" w:rsidP="000C7489">
      <w:pPr>
        <w:spacing w:after="0" w:line="240" w:lineRule="auto"/>
        <w:jc w:val="center"/>
        <w:rPr>
          <w:rFonts w:ascii="Arial" w:eastAsia="Times New Roman" w:hAnsi="Arial" w:cs="Arial"/>
          <w:i/>
        </w:rPr>
      </w:pPr>
      <w:r w:rsidRPr="004157CA">
        <w:rPr>
          <w:rFonts w:ascii="Arial" w:eastAsia="Times New Roman" w:hAnsi="Arial" w:cs="Arial"/>
          <w:i/>
        </w:rPr>
        <w:t xml:space="preserve">Član </w:t>
      </w:r>
      <w:r>
        <w:rPr>
          <w:rFonts w:ascii="Arial" w:eastAsia="Times New Roman" w:hAnsi="Arial" w:cs="Arial"/>
          <w:i/>
        </w:rPr>
        <w:t>22.</w:t>
      </w:r>
    </w:p>
    <w:p w:rsidR="000C7489" w:rsidRDefault="000C7489" w:rsidP="000C7489">
      <w:pPr>
        <w:spacing w:after="0" w:line="240" w:lineRule="auto"/>
        <w:jc w:val="both"/>
        <w:rPr>
          <w:rFonts w:ascii="Arial" w:eastAsia="Times New Roman" w:hAnsi="Arial" w:cs="Arial"/>
          <w:i/>
        </w:rPr>
      </w:pPr>
      <w:r>
        <w:rPr>
          <w:rFonts w:ascii="Arial" w:eastAsia="Times New Roman" w:hAnsi="Arial" w:cs="Arial"/>
          <w:i/>
        </w:rPr>
        <w:t>Ugovor se može raskinuti  sporazumom ugovornih strana u pisanoj formi ili otkazom jedne od ugovornih strana.</w:t>
      </w:r>
    </w:p>
    <w:p w:rsidR="000C7489" w:rsidRDefault="000C7489" w:rsidP="000C7489">
      <w:pPr>
        <w:spacing w:after="0" w:line="240" w:lineRule="auto"/>
        <w:jc w:val="both"/>
        <w:rPr>
          <w:rFonts w:ascii="Arial" w:eastAsia="Times New Roman" w:hAnsi="Arial" w:cs="Arial"/>
          <w:i/>
        </w:rPr>
      </w:pPr>
      <w:r>
        <w:rPr>
          <w:rFonts w:ascii="Arial" w:eastAsia="Times New Roman" w:hAnsi="Arial" w:cs="Arial"/>
          <w:i/>
        </w:rPr>
        <w:t>Ugovorna strana koja je osnovano jednostrano raskinula ugovor ima pravo na naknadu štete, prema opštim pravilima obligacionog prava o naknadi štete.</w:t>
      </w:r>
    </w:p>
    <w:p w:rsidR="000C7489" w:rsidRDefault="000C7489" w:rsidP="000C7489">
      <w:pPr>
        <w:spacing w:after="0" w:line="240" w:lineRule="auto"/>
        <w:jc w:val="both"/>
        <w:rPr>
          <w:rFonts w:ascii="Arial" w:eastAsia="Times New Roman" w:hAnsi="Arial" w:cs="Arial"/>
          <w:i/>
        </w:rPr>
      </w:pPr>
      <w:r>
        <w:rPr>
          <w:rFonts w:ascii="Arial" w:eastAsia="Times New Roman" w:hAnsi="Arial" w:cs="Arial"/>
          <w:i/>
        </w:rPr>
        <w:t xml:space="preserve">Otkazni </w:t>
      </w:r>
      <w:r w:rsidR="00C614DC">
        <w:rPr>
          <w:rFonts w:ascii="Arial" w:eastAsia="Times New Roman" w:hAnsi="Arial" w:cs="Arial"/>
          <w:i/>
        </w:rPr>
        <w:t>rok ne može biti kraći od 90  (</w:t>
      </w:r>
      <w:r>
        <w:rPr>
          <w:rFonts w:ascii="Arial" w:eastAsia="Times New Roman" w:hAnsi="Arial" w:cs="Arial"/>
          <w:i/>
        </w:rPr>
        <w:t>devedeset) dana.</w:t>
      </w:r>
    </w:p>
    <w:p w:rsidR="000C7489" w:rsidRDefault="000C7489" w:rsidP="000C7489">
      <w:pPr>
        <w:spacing w:after="0" w:line="240" w:lineRule="auto"/>
        <w:jc w:val="both"/>
        <w:rPr>
          <w:rFonts w:ascii="Arial" w:eastAsia="Times New Roman" w:hAnsi="Arial" w:cs="Arial"/>
          <w:i/>
        </w:rPr>
      </w:pPr>
    </w:p>
    <w:p w:rsidR="000C7489" w:rsidRPr="004157CA" w:rsidRDefault="000C7489" w:rsidP="000C7489">
      <w:pPr>
        <w:spacing w:after="0" w:line="240" w:lineRule="auto"/>
        <w:jc w:val="center"/>
        <w:rPr>
          <w:rFonts w:ascii="Arial" w:eastAsia="Times New Roman" w:hAnsi="Arial" w:cs="Arial"/>
          <w:i/>
        </w:rPr>
      </w:pPr>
      <w:r w:rsidRPr="004157CA">
        <w:rPr>
          <w:rFonts w:ascii="Arial" w:eastAsia="Times New Roman" w:hAnsi="Arial" w:cs="Arial"/>
          <w:i/>
        </w:rPr>
        <w:t xml:space="preserve">Član </w:t>
      </w:r>
      <w:r>
        <w:rPr>
          <w:rFonts w:ascii="Arial" w:eastAsia="Times New Roman" w:hAnsi="Arial" w:cs="Arial"/>
          <w:i/>
        </w:rPr>
        <w:t>23</w:t>
      </w:r>
    </w:p>
    <w:p w:rsidR="000C7489" w:rsidRPr="00403095" w:rsidRDefault="000C7489" w:rsidP="000C7489">
      <w:pPr>
        <w:spacing w:after="0" w:line="240" w:lineRule="auto"/>
        <w:jc w:val="both"/>
        <w:rPr>
          <w:rFonts w:ascii="Arial" w:eastAsia="Times New Roman" w:hAnsi="Arial" w:cs="Arial"/>
          <w:i/>
        </w:rPr>
      </w:pPr>
      <w:r>
        <w:rPr>
          <w:rFonts w:ascii="Arial" w:eastAsia="Times New Roman" w:hAnsi="Arial" w:cs="Arial"/>
          <w:i/>
        </w:rPr>
        <w:t>Grad ima pravo jednostrano raskinuti ugovor ako Prijevoznik u kontinuitetu u periodu od 30 dana , bez opravdanih razloga, neuredno izvršava svoje obaveze, odnosno s prekidima u periodu od 60 dana ne poštuje redove vožnje ili gradski prijevoz obavlja suprotno uslovima iz ugovora.</w:t>
      </w:r>
    </w:p>
    <w:p w:rsidR="000C7489" w:rsidRDefault="000C7489" w:rsidP="000C7489">
      <w:pPr>
        <w:spacing w:after="0" w:line="240" w:lineRule="auto"/>
        <w:rPr>
          <w:rFonts w:ascii="Arial" w:eastAsia="Times New Roman" w:hAnsi="Arial" w:cs="Arial"/>
          <w:b/>
          <w:i/>
        </w:rPr>
      </w:pPr>
    </w:p>
    <w:p w:rsidR="000C7489" w:rsidRDefault="000C7489" w:rsidP="000C7489">
      <w:pPr>
        <w:spacing w:after="0" w:line="240" w:lineRule="auto"/>
        <w:rPr>
          <w:rFonts w:ascii="Arial" w:eastAsia="Times New Roman" w:hAnsi="Arial" w:cs="Arial"/>
          <w:i/>
        </w:rPr>
      </w:pPr>
      <w:r w:rsidRPr="004157CA">
        <w:rPr>
          <w:rFonts w:ascii="Arial" w:eastAsia="Times New Roman" w:hAnsi="Arial" w:cs="Arial"/>
          <w:i/>
        </w:rPr>
        <w:t>VI</w:t>
      </w:r>
      <w:r>
        <w:rPr>
          <w:rFonts w:ascii="Arial" w:eastAsia="Times New Roman" w:hAnsi="Arial" w:cs="Arial"/>
          <w:i/>
        </w:rPr>
        <w:t>I UGOVORNA KAZNA</w:t>
      </w:r>
    </w:p>
    <w:p w:rsidR="000C7489" w:rsidRDefault="000C7489" w:rsidP="000C7489">
      <w:pPr>
        <w:spacing w:after="0" w:line="240" w:lineRule="auto"/>
        <w:rPr>
          <w:rFonts w:ascii="Arial" w:eastAsia="Times New Roman" w:hAnsi="Arial" w:cs="Arial"/>
          <w:i/>
        </w:rPr>
      </w:pPr>
    </w:p>
    <w:p w:rsidR="000C7489" w:rsidRDefault="000C7489" w:rsidP="000C7489">
      <w:pPr>
        <w:spacing w:after="0" w:line="240" w:lineRule="auto"/>
        <w:jc w:val="center"/>
        <w:rPr>
          <w:rFonts w:ascii="Arial" w:eastAsia="Times New Roman" w:hAnsi="Arial" w:cs="Arial"/>
          <w:i/>
        </w:rPr>
      </w:pPr>
      <w:r w:rsidRPr="004157CA">
        <w:rPr>
          <w:rFonts w:ascii="Arial" w:eastAsia="Times New Roman" w:hAnsi="Arial" w:cs="Arial"/>
          <w:i/>
        </w:rPr>
        <w:t xml:space="preserve">Član </w:t>
      </w:r>
      <w:r>
        <w:rPr>
          <w:rFonts w:ascii="Arial" w:eastAsia="Times New Roman" w:hAnsi="Arial" w:cs="Arial"/>
          <w:i/>
        </w:rPr>
        <w:t>24.</w:t>
      </w:r>
    </w:p>
    <w:p w:rsidR="000C7489" w:rsidRDefault="000C7489" w:rsidP="00B93589">
      <w:pPr>
        <w:spacing w:after="0" w:line="240" w:lineRule="auto"/>
        <w:jc w:val="both"/>
        <w:rPr>
          <w:rFonts w:ascii="Arial" w:eastAsia="Times New Roman" w:hAnsi="Arial" w:cs="Arial"/>
          <w:i/>
        </w:rPr>
      </w:pPr>
      <w:r>
        <w:rPr>
          <w:rFonts w:ascii="Arial" w:eastAsia="Times New Roman" w:hAnsi="Arial" w:cs="Arial"/>
          <w:i/>
        </w:rPr>
        <w:t xml:space="preserve">Za propuste u održavanju redova vožnje kao i sve druge propuste u izvršavanju ugovorenih obaveza koje svojom krivicom prouzrokuje Prijevoznik, nakon što isti budu utvrđeni od strane gradske službe nadležne za saobraćaj, Prijevoznik je dužan u roku od 30 dana od dana utvrđivanja propustaplatiti ugovornu kaznu u iznosu od 500,00 KM za svaki  propust posebno </w:t>
      </w:r>
    </w:p>
    <w:p w:rsidR="00B93589" w:rsidRPr="00377940" w:rsidRDefault="00B93589" w:rsidP="00B93589">
      <w:pPr>
        <w:spacing w:after="0" w:line="240" w:lineRule="auto"/>
        <w:jc w:val="both"/>
        <w:rPr>
          <w:rFonts w:ascii="Arial" w:eastAsia="Times New Roman" w:hAnsi="Arial" w:cs="Arial"/>
          <w:b/>
          <w:i/>
        </w:rPr>
      </w:pPr>
    </w:p>
    <w:p w:rsidR="000C7489" w:rsidRDefault="000C7489" w:rsidP="000C7489">
      <w:pPr>
        <w:spacing w:after="0" w:line="240" w:lineRule="auto"/>
        <w:rPr>
          <w:rFonts w:ascii="Arial" w:eastAsia="Times New Roman" w:hAnsi="Arial" w:cs="Arial"/>
          <w:i/>
        </w:rPr>
      </w:pPr>
      <w:r>
        <w:rPr>
          <w:rFonts w:ascii="Arial" w:eastAsia="Times New Roman" w:hAnsi="Arial" w:cs="Arial"/>
          <w:i/>
        </w:rPr>
        <w:t>VIII</w:t>
      </w:r>
      <w:r w:rsidRPr="004157CA">
        <w:rPr>
          <w:rFonts w:ascii="Arial" w:eastAsia="Times New Roman" w:hAnsi="Arial" w:cs="Arial"/>
          <w:i/>
        </w:rPr>
        <w:t>PRELAZNE I ZAVRŠNE ODREDBE</w:t>
      </w:r>
    </w:p>
    <w:p w:rsidR="000C7489" w:rsidRDefault="000C7489" w:rsidP="000C7489">
      <w:pPr>
        <w:spacing w:after="0" w:line="240" w:lineRule="auto"/>
        <w:rPr>
          <w:rFonts w:ascii="Arial" w:eastAsia="Times New Roman" w:hAnsi="Arial" w:cs="Arial"/>
          <w:i/>
        </w:rPr>
      </w:pPr>
    </w:p>
    <w:p w:rsidR="000C7489" w:rsidRPr="004157CA" w:rsidRDefault="000C7489" w:rsidP="000C7489">
      <w:pPr>
        <w:spacing w:after="0" w:line="240" w:lineRule="auto"/>
        <w:jc w:val="center"/>
        <w:rPr>
          <w:rFonts w:ascii="Arial" w:eastAsia="Times New Roman" w:hAnsi="Arial" w:cs="Arial"/>
          <w:i/>
        </w:rPr>
      </w:pPr>
      <w:r w:rsidRPr="004157CA">
        <w:rPr>
          <w:rFonts w:ascii="Arial" w:eastAsia="Times New Roman" w:hAnsi="Arial" w:cs="Arial"/>
          <w:i/>
        </w:rPr>
        <w:t xml:space="preserve">Član </w:t>
      </w:r>
      <w:r>
        <w:rPr>
          <w:rFonts w:ascii="Arial" w:eastAsia="Times New Roman" w:hAnsi="Arial" w:cs="Arial"/>
          <w:i/>
        </w:rPr>
        <w:t>25.</w:t>
      </w:r>
    </w:p>
    <w:p w:rsidR="000C7489" w:rsidRDefault="000C7489" w:rsidP="000C7489">
      <w:pPr>
        <w:spacing w:after="0" w:line="240" w:lineRule="auto"/>
        <w:jc w:val="both"/>
        <w:rPr>
          <w:rFonts w:ascii="Arial" w:eastAsia="Times New Roman" w:hAnsi="Arial" w:cs="Arial"/>
          <w:i/>
        </w:rPr>
      </w:pPr>
      <w:r>
        <w:rPr>
          <w:rFonts w:ascii="Arial" w:eastAsia="Times New Roman" w:hAnsi="Arial" w:cs="Arial"/>
          <w:i/>
        </w:rPr>
        <w:t>Sastavni dio ugovora je slijedeća dokumentacija:</w:t>
      </w:r>
    </w:p>
    <w:p w:rsidR="000C7489" w:rsidRDefault="000C7489" w:rsidP="000C7489">
      <w:pPr>
        <w:spacing w:after="0" w:line="240" w:lineRule="auto"/>
        <w:jc w:val="both"/>
        <w:rPr>
          <w:rFonts w:ascii="Arial" w:eastAsia="Times New Roman" w:hAnsi="Arial" w:cs="Arial"/>
          <w:i/>
        </w:rPr>
      </w:pPr>
      <w:r>
        <w:rPr>
          <w:rFonts w:ascii="Arial" w:eastAsia="Times New Roman" w:hAnsi="Arial" w:cs="Arial"/>
          <w:i/>
        </w:rPr>
        <w:t>1.Ponuda broj:--------</w:t>
      </w:r>
      <w:r w:rsidR="00B751BC">
        <w:rPr>
          <w:rFonts w:ascii="Arial" w:eastAsia="Times New Roman" w:hAnsi="Arial" w:cs="Arial"/>
          <w:i/>
        </w:rPr>
        <w:t>-----</w:t>
      </w:r>
      <w:r>
        <w:rPr>
          <w:rFonts w:ascii="Arial" w:eastAsia="Times New Roman" w:hAnsi="Arial" w:cs="Arial"/>
          <w:i/>
        </w:rPr>
        <w:t xml:space="preserve"> od-----------sa svim prilozima uz istu,</w:t>
      </w:r>
    </w:p>
    <w:p w:rsidR="000C7489" w:rsidRDefault="000C7489" w:rsidP="000C7489">
      <w:pPr>
        <w:spacing w:after="0" w:line="240" w:lineRule="auto"/>
        <w:jc w:val="both"/>
        <w:rPr>
          <w:rFonts w:ascii="Arial" w:eastAsia="Times New Roman" w:hAnsi="Arial" w:cs="Arial"/>
          <w:i/>
        </w:rPr>
      </w:pPr>
      <w:r>
        <w:rPr>
          <w:rFonts w:ascii="Arial" w:eastAsia="Times New Roman" w:hAnsi="Arial" w:cs="Arial"/>
          <w:i/>
        </w:rPr>
        <w:t>2..Mreža linija gradskog prijevoza</w:t>
      </w:r>
      <w:r w:rsidR="00B751BC">
        <w:rPr>
          <w:rFonts w:ascii="Arial" w:eastAsia="Times New Roman" w:hAnsi="Arial" w:cs="Arial"/>
          <w:i/>
        </w:rPr>
        <w:t xml:space="preserve"> broj:</w:t>
      </w:r>
      <w:r w:rsidR="00C614DC">
        <w:rPr>
          <w:rFonts w:ascii="Arial" w:eastAsia="Times New Roman" w:hAnsi="Arial" w:cs="Arial"/>
          <w:i/>
        </w:rPr>
        <w:t xml:space="preserve"> </w:t>
      </w:r>
      <w:r w:rsidR="00B751BC">
        <w:rPr>
          <w:rFonts w:ascii="Arial" w:eastAsia="Times New Roman" w:hAnsi="Arial" w:cs="Arial"/>
          <w:i/>
        </w:rPr>
        <w:t>09-19-26556/23 od 06.12.2023.godine</w:t>
      </w:r>
    </w:p>
    <w:p w:rsidR="000C7489" w:rsidRDefault="000C7489" w:rsidP="000C7489">
      <w:pPr>
        <w:spacing w:after="0" w:line="240" w:lineRule="auto"/>
        <w:jc w:val="center"/>
        <w:rPr>
          <w:rFonts w:ascii="Arial" w:eastAsia="Times New Roman" w:hAnsi="Arial" w:cs="Arial"/>
          <w:i/>
        </w:rPr>
      </w:pPr>
    </w:p>
    <w:p w:rsidR="000C7489" w:rsidRDefault="000C7489" w:rsidP="000C7489">
      <w:pPr>
        <w:spacing w:after="0" w:line="240" w:lineRule="auto"/>
        <w:jc w:val="center"/>
        <w:rPr>
          <w:rFonts w:ascii="Arial" w:eastAsia="Times New Roman" w:hAnsi="Arial" w:cs="Arial"/>
          <w:i/>
        </w:rPr>
      </w:pPr>
      <w:r w:rsidRPr="004157CA">
        <w:rPr>
          <w:rFonts w:ascii="Arial" w:eastAsia="Times New Roman" w:hAnsi="Arial" w:cs="Arial"/>
          <w:i/>
        </w:rPr>
        <w:t xml:space="preserve">Član </w:t>
      </w:r>
      <w:r>
        <w:rPr>
          <w:rFonts w:ascii="Arial" w:eastAsia="Times New Roman" w:hAnsi="Arial" w:cs="Arial"/>
          <w:i/>
        </w:rPr>
        <w:t>26.</w:t>
      </w:r>
    </w:p>
    <w:p w:rsidR="000C7489" w:rsidRDefault="000C7489" w:rsidP="000C7489">
      <w:pPr>
        <w:spacing w:after="0" w:line="240" w:lineRule="auto"/>
        <w:jc w:val="both"/>
        <w:rPr>
          <w:rFonts w:ascii="Arial" w:eastAsia="Times New Roman" w:hAnsi="Arial" w:cs="Arial"/>
          <w:i/>
        </w:rPr>
      </w:pPr>
      <w:r>
        <w:rPr>
          <w:rFonts w:ascii="Arial" w:eastAsia="Times New Roman" w:hAnsi="Arial" w:cs="Arial"/>
          <w:i/>
        </w:rPr>
        <w:t>Promjena kooperanta, odnosno člana konzorcija u saradnji sa kojim je Prijevozniku povjereno obavljanje djelatnosti gradskog prijevoza ovim ugovorom, može se vršiti pod uslovom da novi kooperant, odnosno novi član konzorcija ispunjava sve propisane uslove za obavljanje djelatnosti gradskog prijevoza i uz prethodnu saglasnost gradske službe nadležne za saobraćaj.</w:t>
      </w:r>
    </w:p>
    <w:p w:rsidR="000C7489" w:rsidRDefault="00C614DC" w:rsidP="000C7489">
      <w:pPr>
        <w:spacing w:after="0" w:line="240" w:lineRule="auto"/>
        <w:jc w:val="both"/>
        <w:rPr>
          <w:rFonts w:ascii="Arial" w:eastAsia="Times New Roman" w:hAnsi="Arial" w:cs="Arial"/>
          <w:i/>
        </w:rPr>
      </w:pPr>
      <w:r>
        <w:rPr>
          <w:rFonts w:ascii="Arial" w:eastAsia="Times New Roman" w:hAnsi="Arial" w:cs="Arial"/>
          <w:i/>
        </w:rPr>
        <w:lastRenderedPageBreak/>
        <w:t>(</w:t>
      </w:r>
      <w:r w:rsidR="000C7489">
        <w:rPr>
          <w:rFonts w:ascii="Arial" w:eastAsia="Times New Roman" w:hAnsi="Arial" w:cs="Arial"/>
          <w:i/>
        </w:rPr>
        <w:t>NAPOMENA: ovaj član ugovora će biti obavezan samo ukoliko Prijevoznik povjerenu djelatnost namjerava obavljati u saradnji sa kooperantima, odnosno članovima konzorcija).</w:t>
      </w:r>
    </w:p>
    <w:p w:rsidR="000C7489" w:rsidRDefault="000C7489" w:rsidP="000C7489">
      <w:pPr>
        <w:spacing w:after="0" w:line="240" w:lineRule="auto"/>
        <w:jc w:val="center"/>
        <w:rPr>
          <w:rFonts w:ascii="Arial" w:eastAsia="Times New Roman" w:hAnsi="Arial" w:cs="Arial"/>
          <w:i/>
        </w:rPr>
      </w:pPr>
    </w:p>
    <w:p w:rsidR="000C7489" w:rsidRPr="004157CA" w:rsidRDefault="000C7489" w:rsidP="000C7489">
      <w:pPr>
        <w:spacing w:after="0" w:line="240" w:lineRule="auto"/>
        <w:rPr>
          <w:rFonts w:ascii="Arial" w:eastAsia="Times New Roman" w:hAnsi="Arial" w:cs="Arial"/>
          <w:i/>
        </w:rPr>
      </w:pPr>
    </w:p>
    <w:p w:rsidR="000C7489" w:rsidRPr="004157CA" w:rsidRDefault="000C7489" w:rsidP="000C7489">
      <w:pPr>
        <w:spacing w:after="0" w:line="240" w:lineRule="auto"/>
        <w:jc w:val="center"/>
        <w:rPr>
          <w:rFonts w:ascii="Arial" w:eastAsia="Times New Roman" w:hAnsi="Arial" w:cs="Arial"/>
          <w:i/>
        </w:rPr>
      </w:pPr>
      <w:r w:rsidRPr="004157CA">
        <w:rPr>
          <w:rFonts w:ascii="Arial" w:eastAsia="Times New Roman" w:hAnsi="Arial" w:cs="Arial"/>
          <w:i/>
        </w:rPr>
        <w:t xml:space="preserve">Član </w:t>
      </w:r>
      <w:r>
        <w:rPr>
          <w:rFonts w:ascii="Arial" w:eastAsia="Times New Roman" w:hAnsi="Arial" w:cs="Arial"/>
          <w:i/>
        </w:rPr>
        <w:t>27</w:t>
      </w:r>
    </w:p>
    <w:p w:rsidR="000C7489" w:rsidRPr="004157CA" w:rsidRDefault="000C7489" w:rsidP="000C7489">
      <w:pPr>
        <w:spacing w:after="0" w:line="240" w:lineRule="auto"/>
        <w:jc w:val="both"/>
        <w:rPr>
          <w:rFonts w:ascii="Arial" w:eastAsia="Times New Roman" w:hAnsi="Arial" w:cs="Arial"/>
          <w:i/>
        </w:rPr>
      </w:pPr>
      <w:r w:rsidRPr="004157CA">
        <w:rPr>
          <w:rFonts w:ascii="Arial" w:eastAsia="Times New Roman" w:hAnsi="Arial" w:cs="Arial"/>
          <w:i/>
        </w:rPr>
        <w:t>Za sve što nije predviđeno ovim ugovorom primjenjuju se odredbe Zakona o obligacionim odnosima</w:t>
      </w:r>
      <w:r>
        <w:rPr>
          <w:rFonts w:ascii="Arial" w:eastAsia="Times New Roman" w:hAnsi="Arial" w:cs="Arial"/>
          <w:i/>
        </w:rPr>
        <w:t>, Zakona o cestovnom prijevozu u Federaciji Bosne i Hercegovine , Zakona o komunalnim djelatnostima, Odluke o načinu i uslovima povjeravanja i organizovanja javnog prijevoza putnika u linijskom cestovnom prijevozu na teritoriji grada Zenica, kao i ostalih podzakonskih akata donesenih na osnovu tih propisa.</w:t>
      </w:r>
    </w:p>
    <w:p w:rsidR="000C7489" w:rsidRPr="004157CA" w:rsidRDefault="000C7489" w:rsidP="000C7489">
      <w:pPr>
        <w:spacing w:after="0" w:line="240" w:lineRule="auto"/>
        <w:jc w:val="both"/>
        <w:rPr>
          <w:rFonts w:ascii="Arial" w:eastAsia="Times New Roman" w:hAnsi="Arial" w:cs="Arial"/>
          <w:i/>
        </w:rPr>
      </w:pPr>
    </w:p>
    <w:p w:rsidR="000C7489" w:rsidRPr="004157CA" w:rsidRDefault="000C7489" w:rsidP="000C7489">
      <w:pPr>
        <w:spacing w:after="0" w:line="240" w:lineRule="auto"/>
        <w:jc w:val="center"/>
        <w:rPr>
          <w:rFonts w:ascii="Arial" w:eastAsia="Times New Roman" w:hAnsi="Arial" w:cs="Arial"/>
          <w:i/>
        </w:rPr>
      </w:pPr>
      <w:r w:rsidRPr="004157CA">
        <w:rPr>
          <w:rFonts w:ascii="Arial" w:eastAsia="Times New Roman" w:hAnsi="Arial" w:cs="Arial"/>
          <w:i/>
        </w:rPr>
        <w:t xml:space="preserve">Član </w:t>
      </w:r>
      <w:r>
        <w:rPr>
          <w:rFonts w:ascii="Arial" w:eastAsia="Times New Roman" w:hAnsi="Arial" w:cs="Arial"/>
          <w:i/>
        </w:rPr>
        <w:t>28</w:t>
      </w:r>
    </w:p>
    <w:p w:rsidR="000C7489" w:rsidRPr="004157CA" w:rsidRDefault="000C7489" w:rsidP="000C7489">
      <w:pPr>
        <w:spacing w:after="0" w:line="240" w:lineRule="auto"/>
        <w:jc w:val="both"/>
        <w:rPr>
          <w:rFonts w:ascii="Arial" w:eastAsia="Times New Roman" w:hAnsi="Arial" w:cs="Arial"/>
          <w:i/>
        </w:rPr>
      </w:pPr>
      <w:r w:rsidRPr="004157CA">
        <w:rPr>
          <w:rFonts w:ascii="Arial" w:eastAsia="Times New Roman" w:hAnsi="Arial" w:cs="Arial"/>
          <w:i/>
        </w:rPr>
        <w:t>Ugovorne strane su saglasne da sve  eventualne sporove nastoje rješavati sporazumno.</w:t>
      </w:r>
    </w:p>
    <w:p w:rsidR="000C7489" w:rsidRPr="004157CA" w:rsidRDefault="000C7489" w:rsidP="000C7489">
      <w:pPr>
        <w:spacing w:after="0" w:line="240" w:lineRule="auto"/>
        <w:jc w:val="both"/>
        <w:rPr>
          <w:rFonts w:ascii="Arial" w:eastAsia="Times New Roman" w:hAnsi="Arial" w:cs="Arial"/>
          <w:i/>
        </w:rPr>
      </w:pPr>
      <w:r w:rsidRPr="004157CA">
        <w:rPr>
          <w:rFonts w:ascii="Arial" w:eastAsia="Times New Roman" w:hAnsi="Arial" w:cs="Arial"/>
          <w:i/>
        </w:rPr>
        <w:t xml:space="preserve">U slučaju nemogućnosti sporazumnog rješavanja spora, za rješavanje spora nadležan je </w:t>
      </w:r>
      <w:r>
        <w:rPr>
          <w:rFonts w:ascii="Arial" w:eastAsia="Times New Roman" w:hAnsi="Arial" w:cs="Arial"/>
          <w:i/>
        </w:rPr>
        <w:t xml:space="preserve">Općinski </w:t>
      </w:r>
      <w:r w:rsidRPr="004157CA">
        <w:rPr>
          <w:rFonts w:ascii="Arial" w:eastAsia="Times New Roman" w:hAnsi="Arial" w:cs="Arial"/>
          <w:i/>
        </w:rPr>
        <w:t xml:space="preserve"> sud u Zenici.</w:t>
      </w:r>
    </w:p>
    <w:p w:rsidR="000C7489" w:rsidRPr="004157CA" w:rsidRDefault="000C7489" w:rsidP="000C7489">
      <w:pPr>
        <w:spacing w:after="0" w:line="240" w:lineRule="auto"/>
        <w:rPr>
          <w:rFonts w:ascii="Arial" w:eastAsia="Times New Roman" w:hAnsi="Arial" w:cs="Arial"/>
          <w:i/>
        </w:rPr>
      </w:pPr>
    </w:p>
    <w:p w:rsidR="000C7489" w:rsidRPr="004157CA" w:rsidRDefault="000C7489" w:rsidP="000C7489">
      <w:pPr>
        <w:spacing w:after="0" w:line="240" w:lineRule="auto"/>
        <w:jc w:val="center"/>
        <w:rPr>
          <w:rFonts w:ascii="Arial" w:eastAsia="Times New Roman" w:hAnsi="Arial" w:cs="Arial"/>
          <w:i/>
        </w:rPr>
      </w:pPr>
      <w:r w:rsidRPr="004157CA">
        <w:rPr>
          <w:rFonts w:ascii="Arial" w:eastAsia="Times New Roman" w:hAnsi="Arial" w:cs="Arial"/>
          <w:i/>
        </w:rPr>
        <w:t xml:space="preserve">Član </w:t>
      </w:r>
      <w:r>
        <w:rPr>
          <w:rFonts w:ascii="Arial" w:eastAsia="Times New Roman" w:hAnsi="Arial" w:cs="Arial"/>
          <w:i/>
        </w:rPr>
        <w:t>29</w:t>
      </w:r>
    </w:p>
    <w:p w:rsidR="000C7489" w:rsidRPr="00052533" w:rsidRDefault="000C7489" w:rsidP="000C7489">
      <w:pPr>
        <w:spacing w:after="0" w:line="240" w:lineRule="auto"/>
        <w:jc w:val="both"/>
        <w:rPr>
          <w:rFonts w:ascii="Arial" w:eastAsia="Times New Roman" w:hAnsi="Arial" w:cs="Arial"/>
          <w:i/>
        </w:rPr>
      </w:pPr>
      <w:r w:rsidRPr="00052533">
        <w:rPr>
          <w:rFonts w:ascii="Arial" w:eastAsia="Times New Roman" w:hAnsi="Arial" w:cs="Arial"/>
          <w:i/>
        </w:rPr>
        <w:t xml:space="preserve">Ovaj ugovor sastavljen je u 4 (četiri) istovjetna primjerka, </w:t>
      </w:r>
      <w:r w:rsidR="00C614DC">
        <w:rPr>
          <w:rFonts w:ascii="Arial" w:eastAsia="Times New Roman" w:hAnsi="Arial" w:cs="Arial"/>
          <w:i/>
        </w:rPr>
        <w:t>od kojih Naručilac zadržava 3 (tri) a Prijevoznik1 (</w:t>
      </w:r>
      <w:r w:rsidRPr="00052533">
        <w:rPr>
          <w:rFonts w:ascii="Arial" w:eastAsia="Times New Roman" w:hAnsi="Arial" w:cs="Arial"/>
          <w:i/>
        </w:rPr>
        <w:t>jedan) primjerak.</w:t>
      </w:r>
    </w:p>
    <w:p w:rsidR="000C7489" w:rsidRDefault="000C7489" w:rsidP="000C7489">
      <w:pPr>
        <w:spacing w:after="0" w:line="240" w:lineRule="auto"/>
        <w:rPr>
          <w:rFonts w:ascii="Arial" w:eastAsia="Times New Roman" w:hAnsi="Arial" w:cs="Arial"/>
          <w:i/>
        </w:rPr>
      </w:pPr>
    </w:p>
    <w:p w:rsidR="000C7489" w:rsidRPr="00052533" w:rsidRDefault="000C7489" w:rsidP="000C7489">
      <w:pPr>
        <w:spacing w:after="0" w:line="240" w:lineRule="auto"/>
        <w:rPr>
          <w:rFonts w:ascii="Arial" w:eastAsia="Times New Roman" w:hAnsi="Arial" w:cs="Arial"/>
          <w:i/>
        </w:rPr>
      </w:pPr>
    </w:p>
    <w:p w:rsidR="000C7489" w:rsidRDefault="000C7489" w:rsidP="000C7489">
      <w:pPr>
        <w:spacing w:after="0" w:line="240" w:lineRule="auto"/>
        <w:rPr>
          <w:rFonts w:ascii="Arial" w:eastAsia="Times New Roman" w:hAnsi="Arial" w:cs="Arial"/>
          <w:i/>
        </w:rPr>
      </w:pPr>
      <w:r w:rsidRPr="004157CA">
        <w:rPr>
          <w:rFonts w:ascii="Arial" w:eastAsia="Times New Roman" w:hAnsi="Arial" w:cs="Arial"/>
          <w:i/>
        </w:rPr>
        <w:t xml:space="preserve">ZA </w:t>
      </w:r>
      <w:r>
        <w:rPr>
          <w:rFonts w:ascii="Arial" w:eastAsia="Times New Roman" w:hAnsi="Arial" w:cs="Arial"/>
          <w:i/>
        </w:rPr>
        <w:t>PRIJEVOZNIKA</w:t>
      </w:r>
      <w:r>
        <w:rPr>
          <w:rFonts w:ascii="Arial" w:eastAsia="Times New Roman" w:hAnsi="Arial" w:cs="Arial"/>
          <w:i/>
        </w:rPr>
        <w:tab/>
      </w:r>
      <w:r>
        <w:rPr>
          <w:rFonts w:ascii="Arial" w:eastAsia="Times New Roman" w:hAnsi="Arial" w:cs="Arial"/>
          <w:i/>
        </w:rPr>
        <w:tab/>
      </w:r>
      <w:r>
        <w:rPr>
          <w:rFonts w:ascii="Arial" w:eastAsia="Times New Roman" w:hAnsi="Arial" w:cs="Arial"/>
          <w:i/>
        </w:rPr>
        <w:tab/>
      </w:r>
      <w:r w:rsidRPr="004157CA">
        <w:rPr>
          <w:rFonts w:ascii="Arial" w:eastAsia="Times New Roman" w:hAnsi="Arial" w:cs="Arial"/>
          <w:i/>
        </w:rPr>
        <w:tab/>
      </w:r>
      <w:r w:rsidRPr="004157CA">
        <w:rPr>
          <w:rFonts w:ascii="Arial" w:eastAsia="Times New Roman" w:hAnsi="Arial" w:cs="Arial"/>
          <w:i/>
        </w:rPr>
        <w:tab/>
      </w:r>
      <w:r w:rsidRPr="004157CA">
        <w:rPr>
          <w:rFonts w:ascii="Arial" w:eastAsia="Times New Roman" w:hAnsi="Arial" w:cs="Arial"/>
          <w:i/>
        </w:rPr>
        <w:tab/>
        <w:t xml:space="preserve">             ZA NARUČIOCA</w:t>
      </w:r>
    </w:p>
    <w:p w:rsidR="000C7489" w:rsidRPr="004157CA" w:rsidRDefault="000C7489" w:rsidP="000C7489">
      <w:pPr>
        <w:spacing w:after="0" w:line="240" w:lineRule="auto"/>
        <w:rPr>
          <w:rFonts w:ascii="Arial" w:eastAsia="Times New Roman" w:hAnsi="Arial" w:cs="Arial"/>
          <w:i/>
        </w:rPr>
      </w:pPr>
      <w:r w:rsidRPr="004157CA">
        <w:rPr>
          <w:rFonts w:ascii="Arial" w:eastAsia="Times New Roman" w:hAnsi="Arial" w:cs="Arial"/>
          <w:i/>
        </w:rPr>
        <w:tab/>
      </w:r>
    </w:p>
    <w:p w:rsidR="000C7489" w:rsidRPr="004157CA" w:rsidRDefault="000C7489" w:rsidP="000C7489">
      <w:pPr>
        <w:spacing w:after="0" w:line="240" w:lineRule="auto"/>
        <w:rPr>
          <w:rFonts w:ascii="Arial" w:eastAsia="Times New Roman" w:hAnsi="Arial" w:cs="Arial"/>
          <w:i/>
        </w:rPr>
      </w:pPr>
      <w:r w:rsidRPr="004157CA">
        <w:rPr>
          <w:rFonts w:ascii="Arial" w:eastAsia="Times New Roman" w:hAnsi="Arial" w:cs="Arial"/>
          <w:i/>
        </w:rPr>
        <w:t xml:space="preserve">      DIREKTOR</w:t>
      </w:r>
      <w:r w:rsidRPr="004157CA">
        <w:rPr>
          <w:rFonts w:ascii="Arial" w:eastAsia="Times New Roman" w:hAnsi="Arial" w:cs="Arial"/>
          <w:i/>
        </w:rPr>
        <w:tab/>
      </w:r>
      <w:r w:rsidRPr="004157CA">
        <w:rPr>
          <w:rFonts w:ascii="Arial" w:eastAsia="Times New Roman" w:hAnsi="Arial" w:cs="Arial"/>
          <w:i/>
        </w:rPr>
        <w:tab/>
      </w:r>
      <w:r w:rsidRPr="004157CA">
        <w:rPr>
          <w:rFonts w:ascii="Arial" w:eastAsia="Times New Roman" w:hAnsi="Arial" w:cs="Arial"/>
          <w:i/>
        </w:rPr>
        <w:tab/>
      </w:r>
      <w:r w:rsidRPr="004157CA">
        <w:rPr>
          <w:rFonts w:ascii="Arial" w:eastAsia="Times New Roman" w:hAnsi="Arial" w:cs="Arial"/>
          <w:i/>
        </w:rPr>
        <w:tab/>
      </w:r>
      <w:r w:rsidRPr="004157CA">
        <w:rPr>
          <w:rFonts w:ascii="Arial" w:eastAsia="Times New Roman" w:hAnsi="Arial" w:cs="Arial"/>
          <w:i/>
        </w:rPr>
        <w:tab/>
      </w:r>
      <w:r w:rsidRPr="004157CA">
        <w:rPr>
          <w:rFonts w:ascii="Arial" w:eastAsia="Times New Roman" w:hAnsi="Arial" w:cs="Arial"/>
          <w:i/>
        </w:rPr>
        <w:tab/>
      </w:r>
      <w:r w:rsidRPr="004157CA">
        <w:rPr>
          <w:rFonts w:ascii="Arial" w:eastAsia="Times New Roman" w:hAnsi="Arial" w:cs="Arial"/>
          <w:i/>
        </w:rPr>
        <w:tab/>
        <w:t>GRADONAČELNIK</w:t>
      </w:r>
    </w:p>
    <w:p w:rsidR="000C7489" w:rsidRPr="004157CA" w:rsidRDefault="000C7489" w:rsidP="000C7489">
      <w:pPr>
        <w:spacing w:after="0" w:line="240" w:lineRule="auto"/>
        <w:rPr>
          <w:rFonts w:ascii="Arial" w:eastAsia="Times New Roman" w:hAnsi="Arial" w:cs="Arial"/>
          <w:i/>
        </w:rPr>
      </w:pPr>
    </w:p>
    <w:p w:rsidR="000C7489" w:rsidRPr="004157CA" w:rsidRDefault="000C7489" w:rsidP="000C7489">
      <w:pPr>
        <w:spacing w:after="0" w:line="240" w:lineRule="auto"/>
        <w:rPr>
          <w:rFonts w:ascii="Arial" w:eastAsia="Times New Roman" w:hAnsi="Arial" w:cs="Arial"/>
          <w:i/>
        </w:rPr>
      </w:pPr>
      <w:r w:rsidRPr="004157CA">
        <w:rPr>
          <w:rFonts w:ascii="Arial" w:eastAsia="Times New Roman" w:hAnsi="Arial" w:cs="Arial"/>
          <w:i/>
        </w:rPr>
        <w:t>------------------------------------</w:t>
      </w:r>
      <w:r w:rsidRPr="004157CA">
        <w:rPr>
          <w:rFonts w:ascii="Arial" w:eastAsia="Times New Roman" w:hAnsi="Arial" w:cs="Arial"/>
          <w:i/>
        </w:rPr>
        <w:tab/>
      </w:r>
      <w:r w:rsidRPr="004157CA">
        <w:rPr>
          <w:rFonts w:ascii="Arial" w:eastAsia="Times New Roman" w:hAnsi="Arial" w:cs="Arial"/>
          <w:i/>
        </w:rPr>
        <w:tab/>
      </w:r>
      <w:r w:rsidRPr="004157CA">
        <w:rPr>
          <w:rFonts w:ascii="Arial" w:eastAsia="Times New Roman" w:hAnsi="Arial" w:cs="Arial"/>
          <w:i/>
        </w:rPr>
        <w:tab/>
      </w:r>
      <w:r w:rsidRPr="004157CA">
        <w:rPr>
          <w:rFonts w:ascii="Arial" w:eastAsia="Times New Roman" w:hAnsi="Arial" w:cs="Arial"/>
          <w:i/>
        </w:rPr>
        <w:tab/>
      </w:r>
      <w:r w:rsidRPr="004157CA">
        <w:rPr>
          <w:rFonts w:ascii="Arial" w:eastAsia="Times New Roman" w:hAnsi="Arial" w:cs="Arial"/>
          <w:i/>
        </w:rPr>
        <w:tab/>
        <w:t>---------------------------------------------</w:t>
      </w:r>
    </w:p>
    <w:p w:rsidR="000C7489" w:rsidRPr="004157CA" w:rsidRDefault="000C7489" w:rsidP="000C7489">
      <w:pPr>
        <w:spacing w:after="0" w:line="240" w:lineRule="auto"/>
        <w:rPr>
          <w:rFonts w:ascii="Arial" w:eastAsia="Times New Roman" w:hAnsi="Arial" w:cs="Arial"/>
          <w:i/>
        </w:rPr>
      </w:pPr>
      <w:r>
        <w:rPr>
          <w:rFonts w:ascii="Arial" w:eastAsia="Times New Roman" w:hAnsi="Arial" w:cs="Arial"/>
          <w:i/>
        </w:rPr>
        <w:tab/>
      </w:r>
      <w:r>
        <w:rPr>
          <w:rFonts w:ascii="Arial" w:eastAsia="Times New Roman" w:hAnsi="Arial" w:cs="Arial"/>
          <w:i/>
        </w:rPr>
        <w:tab/>
      </w:r>
      <w:r>
        <w:rPr>
          <w:rFonts w:ascii="Arial" w:eastAsia="Times New Roman" w:hAnsi="Arial" w:cs="Arial"/>
          <w:i/>
        </w:rPr>
        <w:tab/>
      </w:r>
      <w:r w:rsidRPr="004157CA">
        <w:rPr>
          <w:rFonts w:ascii="Arial" w:eastAsia="Times New Roman" w:hAnsi="Arial" w:cs="Arial"/>
          <w:i/>
        </w:rPr>
        <w:tab/>
      </w:r>
      <w:r w:rsidRPr="004157CA">
        <w:rPr>
          <w:rFonts w:ascii="Arial" w:eastAsia="Times New Roman" w:hAnsi="Arial" w:cs="Arial"/>
          <w:i/>
        </w:rPr>
        <w:tab/>
      </w:r>
      <w:r w:rsidRPr="004157CA">
        <w:rPr>
          <w:rFonts w:ascii="Arial" w:eastAsia="Times New Roman" w:hAnsi="Arial" w:cs="Arial"/>
          <w:i/>
        </w:rPr>
        <w:tab/>
      </w:r>
      <w:r w:rsidRPr="004157CA">
        <w:rPr>
          <w:rFonts w:ascii="Arial" w:eastAsia="Times New Roman" w:hAnsi="Arial" w:cs="Arial"/>
          <w:i/>
        </w:rPr>
        <w:tab/>
      </w:r>
      <w:r w:rsidRPr="004157CA">
        <w:rPr>
          <w:rFonts w:ascii="Arial" w:eastAsia="Times New Roman" w:hAnsi="Arial" w:cs="Arial"/>
          <w:i/>
        </w:rPr>
        <w:tab/>
        <w:t xml:space="preserve">             Kasumović Fuad</w:t>
      </w:r>
    </w:p>
    <w:p w:rsidR="000C7489" w:rsidRPr="004157CA" w:rsidRDefault="000C7489" w:rsidP="000C7489">
      <w:pPr>
        <w:spacing w:after="0" w:line="240" w:lineRule="auto"/>
        <w:rPr>
          <w:rFonts w:ascii="Arial" w:eastAsia="Times New Roman" w:hAnsi="Arial" w:cs="Arial"/>
          <w:i/>
        </w:rPr>
      </w:pPr>
    </w:p>
    <w:p w:rsidR="000C7489" w:rsidRPr="004157CA" w:rsidRDefault="000C7489" w:rsidP="000C7489">
      <w:pPr>
        <w:spacing w:after="0" w:line="240" w:lineRule="auto"/>
        <w:rPr>
          <w:rFonts w:ascii="Arial" w:eastAsia="Times New Roman" w:hAnsi="Arial" w:cs="Arial"/>
          <w:i/>
        </w:rPr>
      </w:pPr>
    </w:p>
    <w:p w:rsidR="000C7489" w:rsidRDefault="000C7489" w:rsidP="000C7489">
      <w:pPr>
        <w:spacing w:after="0" w:line="240" w:lineRule="auto"/>
        <w:rPr>
          <w:rFonts w:ascii="Arial" w:eastAsia="Times New Roman" w:hAnsi="Arial" w:cs="Arial"/>
          <w:i/>
        </w:rPr>
      </w:pPr>
      <w:r w:rsidRPr="004157CA">
        <w:rPr>
          <w:rFonts w:ascii="Arial" w:eastAsia="Times New Roman" w:hAnsi="Arial" w:cs="Arial"/>
          <w:i/>
        </w:rPr>
        <w:t>Broj:-----------------------------</w:t>
      </w:r>
      <w:r w:rsidRPr="004157CA">
        <w:rPr>
          <w:rFonts w:ascii="Arial" w:eastAsia="Times New Roman" w:hAnsi="Arial" w:cs="Arial"/>
          <w:i/>
        </w:rPr>
        <w:tab/>
      </w:r>
      <w:r w:rsidRPr="004157CA">
        <w:rPr>
          <w:rFonts w:ascii="Arial" w:eastAsia="Times New Roman" w:hAnsi="Arial" w:cs="Arial"/>
          <w:i/>
        </w:rPr>
        <w:tab/>
      </w:r>
      <w:r w:rsidRPr="004157CA">
        <w:rPr>
          <w:rFonts w:ascii="Arial" w:eastAsia="Times New Roman" w:hAnsi="Arial" w:cs="Arial"/>
          <w:i/>
        </w:rPr>
        <w:tab/>
      </w:r>
      <w:r w:rsidRPr="004157CA">
        <w:rPr>
          <w:rFonts w:ascii="Arial" w:eastAsia="Times New Roman" w:hAnsi="Arial" w:cs="Arial"/>
          <w:i/>
        </w:rPr>
        <w:tab/>
      </w:r>
      <w:r w:rsidRPr="004157CA">
        <w:rPr>
          <w:rFonts w:ascii="Arial" w:eastAsia="Times New Roman" w:hAnsi="Arial" w:cs="Arial"/>
          <w:i/>
        </w:rPr>
        <w:tab/>
        <w:t>Broj:---------------------------------------Zenica,-------------------------</w:t>
      </w:r>
      <w:r w:rsidRPr="004157CA">
        <w:rPr>
          <w:rFonts w:ascii="Arial" w:eastAsia="Times New Roman" w:hAnsi="Arial" w:cs="Arial"/>
          <w:i/>
        </w:rPr>
        <w:tab/>
      </w:r>
      <w:r w:rsidRPr="004157CA">
        <w:rPr>
          <w:rFonts w:ascii="Arial" w:eastAsia="Times New Roman" w:hAnsi="Arial" w:cs="Arial"/>
          <w:i/>
        </w:rPr>
        <w:tab/>
      </w:r>
      <w:r w:rsidRPr="004157CA">
        <w:rPr>
          <w:rFonts w:ascii="Arial" w:eastAsia="Times New Roman" w:hAnsi="Arial" w:cs="Arial"/>
          <w:i/>
        </w:rPr>
        <w:tab/>
      </w:r>
      <w:r w:rsidRPr="004157CA">
        <w:rPr>
          <w:rFonts w:ascii="Arial" w:eastAsia="Times New Roman" w:hAnsi="Arial" w:cs="Arial"/>
          <w:i/>
        </w:rPr>
        <w:tab/>
      </w:r>
      <w:r w:rsidRPr="004157CA">
        <w:rPr>
          <w:rFonts w:ascii="Arial" w:eastAsia="Times New Roman" w:hAnsi="Arial" w:cs="Arial"/>
          <w:i/>
        </w:rPr>
        <w:tab/>
        <w:t>Zenica,------------------------------------</w:t>
      </w:r>
    </w:p>
    <w:p w:rsidR="000C7489" w:rsidRDefault="000C7489" w:rsidP="000C7489">
      <w:pPr>
        <w:spacing w:after="0" w:line="240" w:lineRule="auto"/>
        <w:jc w:val="both"/>
        <w:rPr>
          <w:rFonts w:ascii="Arial" w:eastAsia="Times New Roman" w:hAnsi="Arial" w:cs="Arial"/>
          <w:b/>
          <w:i/>
        </w:rPr>
      </w:pPr>
    </w:p>
    <w:p w:rsidR="000C7489" w:rsidRDefault="000C7489" w:rsidP="000C7489">
      <w:pPr>
        <w:spacing w:after="0" w:line="240" w:lineRule="auto"/>
        <w:rPr>
          <w:rFonts w:ascii="Arial" w:eastAsia="Times New Roman" w:hAnsi="Arial" w:cs="Arial"/>
          <w:b/>
          <w:i/>
        </w:rPr>
      </w:pPr>
    </w:p>
    <w:p w:rsidR="00263A48" w:rsidRDefault="00263A48" w:rsidP="00130F75">
      <w:pPr>
        <w:spacing w:after="0" w:line="240" w:lineRule="auto"/>
        <w:rPr>
          <w:rFonts w:ascii="Arial" w:eastAsia="Times New Roman" w:hAnsi="Arial" w:cs="Arial"/>
          <w:b/>
          <w:i/>
        </w:rPr>
      </w:pPr>
    </w:p>
    <w:sectPr w:rsidR="00263A48" w:rsidSect="00BC57E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829" w:rsidRDefault="001F5829" w:rsidP="00130F75">
      <w:pPr>
        <w:spacing w:after="0" w:line="240" w:lineRule="auto"/>
      </w:pPr>
      <w:r>
        <w:separator/>
      </w:r>
    </w:p>
  </w:endnote>
  <w:endnote w:type="continuationSeparator" w:id="0">
    <w:p w:rsidR="001F5829" w:rsidRDefault="001F5829" w:rsidP="0013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179084"/>
      <w:docPartObj>
        <w:docPartGallery w:val="Page Numbers (Bottom of Page)"/>
        <w:docPartUnique/>
      </w:docPartObj>
    </w:sdtPr>
    <w:sdtEndPr>
      <w:rPr>
        <w:noProof/>
      </w:rPr>
    </w:sdtEndPr>
    <w:sdtContent>
      <w:p w:rsidR="00C51426" w:rsidRDefault="00F631D6">
        <w:pPr>
          <w:pStyle w:val="Footer"/>
          <w:jc w:val="right"/>
        </w:pPr>
        <w:r>
          <w:fldChar w:fldCharType="begin"/>
        </w:r>
        <w:r>
          <w:instrText xml:space="preserve"> PAGE   \* MERGEFORMAT </w:instrText>
        </w:r>
        <w:r>
          <w:fldChar w:fldCharType="separate"/>
        </w:r>
        <w:r w:rsidR="00873A80">
          <w:rPr>
            <w:noProof/>
          </w:rPr>
          <w:t>1</w:t>
        </w:r>
        <w:r>
          <w:rPr>
            <w:noProof/>
          </w:rPr>
          <w:fldChar w:fldCharType="end"/>
        </w:r>
      </w:p>
    </w:sdtContent>
  </w:sdt>
  <w:p w:rsidR="00C51426" w:rsidRDefault="00C51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829" w:rsidRDefault="001F5829" w:rsidP="00130F75">
      <w:pPr>
        <w:spacing w:after="0" w:line="240" w:lineRule="auto"/>
      </w:pPr>
      <w:r>
        <w:separator/>
      </w:r>
    </w:p>
  </w:footnote>
  <w:footnote w:type="continuationSeparator" w:id="0">
    <w:p w:rsidR="001F5829" w:rsidRDefault="001F5829" w:rsidP="00130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761"/>
    <w:multiLevelType w:val="hybridMultilevel"/>
    <w:tmpl w:val="3B1C25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F14DAA"/>
    <w:multiLevelType w:val="hybridMultilevel"/>
    <w:tmpl w:val="6FA6A76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 w15:restartNumberingAfterBreak="0">
    <w:nsid w:val="08931FDD"/>
    <w:multiLevelType w:val="hybridMultilevel"/>
    <w:tmpl w:val="1ABC24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8468E9"/>
    <w:multiLevelType w:val="hybridMultilevel"/>
    <w:tmpl w:val="E3AAB592"/>
    <w:lvl w:ilvl="0" w:tplc="10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32A6E"/>
    <w:multiLevelType w:val="hybridMultilevel"/>
    <w:tmpl w:val="A07073DE"/>
    <w:lvl w:ilvl="0" w:tplc="658AEE60">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EDA27E5"/>
    <w:multiLevelType w:val="hybridMultilevel"/>
    <w:tmpl w:val="57CE09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0992967"/>
    <w:multiLevelType w:val="hybridMultilevel"/>
    <w:tmpl w:val="2284948C"/>
    <w:lvl w:ilvl="0" w:tplc="10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67C9B"/>
    <w:multiLevelType w:val="hybridMultilevel"/>
    <w:tmpl w:val="1AA461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E7A1901"/>
    <w:multiLevelType w:val="hybridMultilevel"/>
    <w:tmpl w:val="06E60F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6852903"/>
    <w:multiLevelType w:val="hybridMultilevel"/>
    <w:tmpl w:val="09BCC560"/>
    <w:lvl w:ilvl="0" w:tplc="10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C0342F"/>
    <w:multiLevelType w:val="hybridMultilevel"/>
    <w:tmpl w:val="763435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81613AE"/>
    <w:multiLevelType w:val="hybridMultilevel"/>
    <w:tmpl w:val="38D82F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79D3B85"/>
    <w:multiLevelType w:val="hybridMultilevel"/>
    <w:tmpl w:val="3CFABB62"/>
    <w:lvl w:ilvl="0" w:tplc="10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74FCA"/>
    <w:multiLevelType w:val="hybridMultilevel"/>
    <w:tmpl w:val="A0F0C53A"/>
    <w:lvl w:ilvl="0" w:tplc="10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D945BC"/>
    <w:multiLevelType w:val="hybridMultilevel"/>
    <w:tmpl w:val="0BA892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04A17D9"/>
    <w:multiLevelType w:val="hybridMultilevel"/>
    <w:tmpl w:val="BF6C03C4"/>
    <w:lvl w:ilvl="0" w:tplc="AAB21548">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73F83BAC"/>
    <w:multiLevelType w:val="hybridMultilevel"/>
    <w:tmpl w:val="F51E48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81049D5"/>
    <w:multiLevelType w:val="hybridMultilevel"/>
    <w:tmpl w:val="69F66B9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9895A0F"/>
    <w:multiLevelType w:val="hybridMultilevel"/>
    <w:tmpl w:val="6002931A"/>
    <w:lvl w:ilvl="0" w:tplc="A7783598">
      <w:numFmt w:val="bullet"/>
      <w:lvlText w:val=""/>
      <w:lvlJc w:val="left"/>
      <w:pPr>
        <w:ind w:left="780" w:hanging="360"/>
      </w:pPr>
      <w:rPr>
        <w:rFonts w:ascii="Symbol" w:eastAsia="Times New Roman" w:hAnsi="Symbo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5"/>
  </w:num>
  <w:num w:numId="2">
    <w:abstractNumId w:val="16"/>
  </w:num>
  <w:num w:numId="3">
    <w:abstractNumId w:val="11"/>
  </w:num>
  <w:num w:numId="4">
    <w:abstractNumId w:val="5"/>
  </w:num>
  <w:num w:numId="5">
    <w:abstractNumId w:val="10"/>
  </w:num>
  <w:num w:numId="6">
    <w:abstractNumId w:val="7"/>
  </w:num>
  <w:num w:numId="7">
    <w:abstractNumId w:val="1"/>
  </w:num>
  <w:num w:numId="8">
    <w:abstractNumId w:val="17"/>
  </w:num>
  <w:num w:numId="9">
    <w:abstractNumId w:val="0"/>
  </w:num>
  <w:num w:numId="10">
    <w:abstractNumId w:val="14"/>
  </w:num>
  <w:num w:numId="11">
    <w:abstractNumId w:val="8"/>
  </w:num>
  <w:num w:numId="12">
    <w:abstractNumId w:val="2"/>
  </w:num>
  <w:num w:numId="13">
    <w:abstractNumId w:val="4"/>
  </w:num>
  <w:num w:numId="14">
    <w:abstractNumId w:val="18"/>
  </w:num>
  <w:num w:numId="15">
    <w:abstractNumId w:val="9"/>
  </w:num>
  <w:num w:numId="16">
    <w:abstractNumId w:val="12"/>
  </w:num>
  <w:num w:numId="17">
    <w:abstractNumId w:val="3"/>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4D7"/>
    <w:rsid w:val="00010E83"/>
    <w:rsid w:val="0001317F"/>
    <w:rsid w:val="00015B4A"/>
    <w:rsid w:val="00030051"/>
    <w:rsid w:val="00041A35"/>
    <w:rsid w:val="00052533"/>
    <w:rsid w:val="00052F5C"/>
    <w:rsid w:val="00054002"/>
    <w:rsid w:val="000603E4"/>
    <w:rsid w:val="00070358"/>
    <w:rsid w:val="00085D35"/>
    <w:rsid w:val="000869A2"/>
    <w:rsid w:val="000A2E63"/>
    <w:rsid w:val="000A58D2"/>
    <w:rsid w:val="000B5C2E"/>
    <w:rsid w:val="000C00E8"/>
    <w:rsid w:val="000C7489"/>
    <w:rsid w:val="000D0065"/>
    <w:rsid w:val="000E1F2A"/>
    <w:rsid w:val="000E68E9"/>
    <w:rsid w:val="000F5DC0"/>
    <w:rsid w:val="0010305F"/>
    <w:rsid w:val="00114902"/>
    <w:rsid w:val="00127566"/>
    <w:rsid w:val="00130F75"/>
    <w:rsid w:val="0013777F"/>
    <w:rsid w:val="001476CD"/>
    <w:rsid w:val="00173094"/>
    <w:rsid w:val="00175149"/>
    <w:rsid w:val="001839D1"/>
    <w:rsid w:val="001A54FE"/>
    <w:rsid w:val="001B5BF5"/>
    <w:rsid w:val="001C03E6"/>
    <w:rsid w:val="001C12B6"/>
    <w:rsid w:val="001E12CE"/>
    <w:rsid w:val="001E30C8"/>
    <w:rsid w:val="001F5829"/>
    <w:rsid w:val="002041E6"/>
    <w:rsid w:val="00216B17"/>
    <w:rsid w:val="00226A98"/>
    <w:rsid w:val="0022711A"/>
    <w:rsid w:val="00241800"/>
    <w:rsid w:val="00246173"/>
    <w:rsid w:val="00250B08"/>
    <w:rsid w:val="00261012"/>
    <w:rsid w:val="00263A48"/>
    <w:rsid w:val="00265834"/>
    <w:rsid w:val="00271D36"/>
    <w:rsid w:val="00281D5B"/>
    <w:rsid w:val="00287C41"/>
    <w:rsid w:val="00291FCF"/>
    <w:rsid w:val="002A60BF"/>
    <w:rsid w:val="002B77F3"/>
    <w:rsid w:val="002C449B"/>
    <w:rsid w:val="002D100E"/>
    <w:rsid w:val="002F4CA8"/>
    <w:rsid w:val="00337A89"/>
    <w:rsid w:val="0034445B"/>
    <w:rsid w:val="00354452"/>
    <w:rsid w:val="003564CF"/>
    <w:rsid w:val="00360CE3"/>
    <w:rsid w:val="003647BE"/>
    <w:rsid w:val="00372025"/>
    <w:rsid w:val="00377940"/>
    <w:rsid w:val="00377FAB"/>
    <w:rsid w:val="003B7981"/>
    <w:rsid w:val="003C22CE"/>
    <w:rsid w:val="003E6282"/>
    <w:rsid w:val="003F7A79"/>
    <w:rsid w:val="004024D7"/>
    <w:rsid w:val="00402F9A"/>
    <w:rsid w:val="00403095"/>
    <w:rsid w:val="004157CA"/>
    <w:rsid w:val="00457AA1"/>
    <w:rsid w:val="004673E9"/>
    <w:rsid w:val="0048494D"/>
    <w:rsid w:val="0048561A"/>
    <w:rsid w:val="00493F39"/>
    <w:rsid w:val="00495EDD"/>
    <w:rsid w:val="004B63B9"/>
    <w:rsid w:val="004D35DA"/>
    <w:rsid w:val="004E03A1"/>
    <w:rsid w:val="004F18D5"/>
    <w:rsid w:val="005105E1"/>
    <w:rsid w:val="005125C5"/>
    <w:rsid w:val="00527180"/>
    <w:rsid w:val="00544827"/>
    <w:rsid w:val="00547741"/>
    <w:rsid w:val="00554C3D"/>
    <w:rsid w:val="005604DD"/>
    <w:rsid w:val="00583215"/>
    <w:rsid w:val="00584937"/>
    <w:rsid w:val="005A323A"/>
    <w:rsid w:val="005A73F8"/>
    <w:rsid w:val="005D6D9F"/>
    <w:rsid w:val="005E2033"/>
    <w:rsid w:val="005E2B2B"/>
    <w:rsid w:val="005F28E3"/>
    <w:rsid w:val="005F7FB0"/>
    <w:rsid w:val="006008C1"/>
    <w:rsid w:val="00610FF0"/>
    <w:rsid w:val="006114E5"/>
    <w:rsid w:val="00616B37"/>
    <w:rsid w:val="00664F16"/>
    <w:rsid w:val="006711F6"/>
    <w:rsid w:val="0068308B"/>
    <w:rsid w:val="0068380B"/>
    <w:rsid w:val="006963DA"/>
    <w:rsid w:val="00697921"/>
    <w:rsid w:val="006A012A"/>
    <w:rsid w:val="006A1EEB"/>
    <w:rsid w:val="006C54D4"/>
    <w:rsid w:val="006F607E"/>
    <w:rsid w:val="00710BD2"/>
    <w:rsid w:val="007122F8"/>
    <w:rsid w:val="00752B86"/>
    <w:rsid w:val="00755AE1"/>
    <w:rsid w:val="00773696"/>
    <w:rsid w:val="00783026"/>
    <w:rsid w:val="007855AA"/>
    <w:rsid w:val="00787295"/>
    <w:rsid w:val="007D1320"/>
    <w:rsid w:val="007D2CD5"/>
    <w:rsid w:val="007D3A27"/>
    <w:rsid w:val="007D46FA"/>
    <w:rsid w:val="007E05DE"/>
    <w:rsid w:val="007F3073"/>
    <w:rsid w:val="0080629F"/>
    <w:rsid w:val="00831B27"/>
    <w:rsid w:val="008332E8"/>
    <w:rsid w:val="00873A80"/>
    <w:rsid w:val="008914F4"/>
    <w:rsid w:val="008A6773"/>
    <w:rsid w:val="008B081E"/>
    <w:rsid w:val="008B129F"/>
    <w:rsid w:val="008B35FD"/>
    <w:rsid w:val="008E018D"/>
    <w:rsid w:val="008E2DFE"/>
    <w:rsid w:val="008E5522"/>
    <w:rsid w:val="00902773"/>
    <w:rsid w:val="00920ED8"/>
    <w:rsid w:val="0092324D"/>
    <w:rsid w:val="00924908"/>
    <w:rsid w:val="009360B6"/>
    <w:rsid w:val="0094414D"/>
    <w:rsid w:val="009446AC"/>
    <w:rsid w:val="00945255"/>
    <w:rsid w:val="00945EA4"/>
    <w:rsid w:val="0094646F"/>
    <w:rsid w:val="00954F96"/>
    <w:rsid w:val="00963E5B"/>
    <w:rsid w:val="00972EB4"/>
    <w:rsid w:val="00977645"/>
    <w:rsid w:val="00985F7F"/>
    <w:rsid w:val="00994726"/>
    <w:rsid w:val="00996CE6"/>
    <w:rsid w:val="00997C91"/>
    <w:rsid w:val="009A0429"/>
    <w:rsid w:val="009B0A03"/>
    <w:rsid w:val="009B4B37"/>
    <w:rsid w:val="009B6114"/>
    <w:rsid w:val="009C1238"/>
    <w:rsid w:val="009C3D95"/>
    <w:rsid w:val="009E2361"/>
    <w:rsid w:val="00A0096E"/>
    <w:rsid w:val="00A139E5"/>
    <w:rsid w:val="00A152A4"/>
    <w:rsid w:val="00A26481"/>
    <w:rsid w:val="00A35DB1"/>
    <w:rsid w:val="00A4405D"/>
    <w:rsid w:val="00A71951"/>
    <w:rsid w:val="00A7585F"/>
    <w:rsid w:val="00A843F1"/>
    <w:rsid w:val="00A90BD6"/>
    <w:rsid w:val="00A93502"/>
    <w:rsid w:val="00A94973"/>
    <w:rsid w:val="00AB57EF"/>
    <w:rsid w:val="00AC6A24"/>
    <w:rsid w:val="00AD46B8"/>
    <w:rsid w:val="00AF154F"/>
    <w:rsid w:val="00AF318F"/>
    <w:rsid w:val="00AF6D76"/>
    <w:rsid w:val="00B05D8B"/>
    <w:rsid w:val="00B118B8"/>
    <w:rsid w:val="00B158D6"/>
    <w:rsid w:val="00B23C36"/>
    <w:rsid w:val="00B37EFA"/>
    <w:rsid w:val="00B41E33"/>
    <w:rsid w:val="00B4715F"/>
    <w:rsid w:val="00B47279"/>
    <w:rsid w:val="00B479B8"/>
    <w:rsid w:val="00B6519D"/>
    <w:rsid w:val="00B751BC"/>
    <w:rsid w:val="00B83662"/>
    <w:rsid w:val="00B93589"/>
    <w:rsid w:val="00BC57E7"/>
    <w:rsid w:val="00BD6351"/>
    <w:rsid w:val="00C040FC"/>
    <w:rsid w:val="00C27804"/>
    <w:rsid w:val="00C27F43"/>
    <w:rsid w:val="00C346DF"/>
    <w:rsid w:val="00C51426"/>
    <w:rsid w:val="00C57812"/>
    <w:rsid w:val="00C614DC"/>
    <w:rsid w:val="00C7283F"/>
    <w:rsid w:val="00C9376D"/>
    <w:rsid w:val="00CA2DAB"/>
    <w:rsid w:val="00CA7F2C"/>
    <w:rsid w:val="00CB28B8"/>
    <w:rsid w:val="00CB4EE9"/>
    <w:rsid w:val="00CC52B8"/>
    <w:rsid w:val="00CE054A"/>
    <w:rsid w:val="00CE4682"/>
    <w:rsid w:val="00CF1E32"/>
    <w:rsid w:val="00D05BA6"/>
    <w:rsid w:val="00D13BF0"/>
    <w:rsid w:val="00D20330"/>
    <w:rsid w:val="00D244D7"/>
    <w:rsid w:val="00D3354E"/>
    <w:rsid w:val="00D86946"/>
    <w:rsid w:val="00D94A5D"/>
    <w:rsid w:val="00DA0962"/>
    <w:rsid w:val="00DD71C3"/>
    <w:rsid w:val="00DE0B23"/>
    <w:rsid w:val="00DE538C"/>
    <w:rsid w:val="00DE762D"/>
    <w:rsid w:val="00E01014"/>
    <w:rsid w:val="00E73924"/>
    <w:rsid w:val="00E85845"/>
    <w:rsid w:val="00EB2DE1"/>
    <w:rsid w:val="00EB33EA"/>
    <w:rsid w:val="00ED5727"/>
    <w:rsid w:val="00EE383A"/>
    <w:rsid w:val="00F04E59"/>
    <w:rsid w:val="00F23AF6"/>
    <w:rsid w:val="00F34984"/>
    <w:rsid w:val="00F41483"/>
    <w:rsid w:val="00F475F4"/>
    <w:rsid w:val="00F50576"/>
    <w:rsid w:val="00F631D6"/>
    <w:rsid w:val="00F74C8A"/>
    <w:rsid w:val="00FA661F"/>
    <w:rsid w:val="00FC1D07"/>
    <w:rsid w:val="00FD29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8F0B"/>
  <w15:docId w15:val="{4F42526C-51F3-4772-99A0-E2545CA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C36"/>
    <w:pPr>
      <w:ind w:left="720"/>
      <w:contextualSpacing/>
    </w:pPr>
  </w:style>
  <w:style w:type="paragraph" w:styleId="BalloonText">
    <w:name w:val="Balloon Text"/>
    <w:basedOn w:val="Normal"/>
    <w:link w:val="BalloonTextChar"/>
    <w:uiPriority w:val="99"/>
    <w:semiHidden/>
    <w:unhideWhenUsed/>
    <w:rsid w:val="00994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726"/>
    <w:rPr>
      <w:rFonts w:ascii="Segoe UI" w:hAnsi="Segoe UI" w:cs="Segoe UI"/>
      <w:sz w:val="18"/>
      <w:szCs w:val="18"/>
    </w:rPr>
  </w:style>
  <w:style w:type="paragraph" w:styleId="EndnoteText">
    <w:name w:val="endnote text"/>
    <w:basedOn w:val="Normal"/>
    <w:link w:val="EndnoteTextChar"/>
    <w:uiPriority w:val="99"/>
    <w:semiHidden/>
    <w:unhideWhenUsed/>
    <w:rsid w:val="00130F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0F75"/>
    <w:rPr>
      <w:sz w:val="20"/>
      <w:szCs w:val="20"/>
    </w:rPr>
  </w:style>
  <w:style w:type="character" w:styleId="EndnoteReference">
    <w:name w:val="endnote reference"/>
    <w:basedOn w:val="DefaultParagraphFont"/>
    <w:uiPriority w:val="99"/>
    <w:semiHidden/>
    <w:unhideWhenUsed/>
    <w:rsid w:val="00130F75"/>
    <w:rPr>
      <w:vertAlign w:val="superscript"/>
    </w:rPr>
  </w:style>
  <w:style w:type="paragraph" w:styleId="Header">
    <w:name w:val="header"/>
    <w:basedOn w:val="Normal"/>
    <w:link w:val="HeaderChar"/>
    <w:uiPriority w:val="99"/>
    <w:unhideWhenUsed/>
    <w:rsid w:val="006008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08C1"/>
  </w:style>
  <w:style w:type="paragraph" w:styleId="Footer">
    <w:name w:val="footer"/>
    <w:basedOn w:val="Normal"/>
    <w:link w:val="FooterChar"/>
    <w:uiPriority w:val="99"/>
    <w:unhideWhenUsed/>
    <w:rsid w:val="006008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CDF3-90ED-4E1B-87E3-DB6F3EF9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Jakuta Imširović</dc:creator>
  <cp:lastModifiedBy>Zerina Polić-Zolota</cp:lastModifiedBy>
  <cp:revision>6</cp:revision>
  <cp:lastPrinted>2023-12-20T11:45:00Z</cp:lastPrinted>
  <dcterms:created xsi:type="dcterms:W3CDTF">2023-12-20T13:50:00Z</dcterms:created>
  <dcterms:modified xsi:type="dcterms:W3CDTF">2023-12-21T07:08:00Z</dcterms:modified>
</cp:coreProperties>
</file>